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D85" w:rsidRPr="00A65D85" w:rsidRDefault="00A65D85" w:rsidP="00A65D85">
      <w:pPr>
        <w:jc w:val="center"/>
        <w:rPr>
          <w:b/>
          <w:sz w:val="24"/>
          <w:szCs w:val="24"/>
        </w:rPr>
      </w:pPr>
      <w:r w:rsidRPr="00A65D85">
        <w:rPr>
          <w:b/>
          <w:sz w:val="24"/>
          <w:szCs w:val="24"/>
        </w:rPr>
        <w:t>АДМИНИСТРАЦИЯ</w:t>
      </w:r>
    </w:p>
    <w:p w:rsidR="00A65D85" w:rsidRPr="00A65D85" w:rsidRDefault="00AE59B8" w:rsidP="00A65D8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НАТАЛЬИНОЯРСКОЕ</w:t>
      </w:r>
      <w:r w:rsidR="00A65D85" w:rsidRPr="00A65D85">
        <w:rPr>
          <w:b/>
          <w:sz w:val="24"/>
          <w:szCs w:val="24"/>
        </w:rPr>
        <w:t xml:space="preserve"> МУНИЦИПАЛЬНОГО ОБРАЗОВАНИЯ ПЕРЕЛЮБСКОГО  МУНИЦИПАЛЬНОГО РАЙОНА</w:t>
      </w:r>
    </w:p>
    <w:p w:rsidR="00A65D85" w:rsidRPr="00A65D85" w:rsidRDefault="00A65D85" w:rsidP="00A65D85">
      <w:pPr>
        <w:jc w:val="center"/>
        <w:rPr>
          <w:b/>
          <w:sz w:val="24"/>
          <w:szCs w:val="24"/>
        </w:rPr>
      </w:pPr>
      <w:r w:rsidRPr="00A65D85">
        <w:rPr>
          <w:b/>
          <w:sz w:val="24"/>
          <w:szCs w:val="24"/>
        </w:rPr>
        <w:t xml:space="preserve"> САРАТОВСКОЙ ОБЛАСТИ</w:t>
      </w:r>
    </w:p>
    <w:p w:rsidR="00A65D85" w:rsidRPr="00A65D85" w:rsidRDefault="00A65D85" w:rsidP="00A65D85">
      <w:pPr>
        <w:rPr>
          <w:b/>
          <w:sz w:val="24"/>
          <w:szCs w:val="24"/>
        </w:rPr>
      </w:pPr>
    </w:p>
    <w:p w:rsidR="00A65D85" w:rsidRPr="00A65D85" w:rsidRDefault="00A65D85" w:rsidP="00A65D85">
      <w:pPr>
        <w:rPr>
          <w:b/>
          <w:sz w:val="24"/>
          <w:szCs w:val="24"/>
        </w:rPr>
      </w:pPr>
      <w:r w:rsidRPr="00A65D85">
        <w:rPr>
          <w:b/>
          <w:sz w:val="24"/>
          <w:szCs w:val="24"/>
        </w:rPr>
        <w:t xml:space="preserve">                                           </w:t>
      </w:r>
      <w:proofErr w:type="gramStart"/>
      <w:r w:rsidRPr="00A65D85">
        <w:rPr>
          <w:b/>
          <w:sz w:val="24"/>
          <w:szCs w:val="24"/>
        </w:rPr>
        <w:t>П</w:t>
      </w:r>
      <w:proofErr w:type="gramEnd"/>
      <w:r w:rsidRPr="00A65D85">
        <w:rPr>
          <w:b/>
          <w:sz w:val="24"/>
          <w:szCs w:val="24"/>
        </w:rPr>
        <w:t xml:space="preserve"> О С Т А Н О В Л Е Н И Е</w:t>
      </w:r>
    </w:p>
    <w:p w:rsidR="00A65D85" w:rsidRPr="00A65D85" w:rsidRDefault="00A65D85" w:rsidP="00A65D85">
      <w:pPr>
        <w:rPr>
          <w:b/>
          <w:sz w:val="24"/>
          <w:szCs w:val="24"/>
        </w:rPr>
      </w:pPr>
    </w:p>
    <w:p w:rsidR="00A65D85" w:rsidRPr="00A65D85" w:rsidRDefault="00A65D85" w:rsidP="00A65D85">
      <w:pPr>
        <w:rPr>
          <w:b/>
          <w:sz w:val="24"/>
          <w:szCs w:val="24"/>
        </w:rPr>
      </w:pPr>
      <w:r w:rsidRPr="00A65D85">
        <w:rPr>
          <w:b/>
          <w:sz w:val="24"/>
          <w:szCs w:val="24"/>
        </w:rPr>
        <w:t>От  16.03.2020  года                         № 1</w:t>
      </w:r>
      <w:r w:rsidR="00AE59B8">
        <w:rPr>
          <w:b/>
          <w:sz w:val="24"/>
          <w:szCs w:val="24"/>
        </w:rPr>
        <w:t>2</w:t>
      </w:r>
      <w:r w:rsidRPr="00A65D85">
        <w:rPr>
          <w:b/>
          <w:sz w:val="24"/>
          <w:szCs w:val="24"/>
        </w:rPr>
        <w:t xml:space="preserve">                               </w:t>
      </w:r>
      <w:proofErr w:type="spellStart"/>
      <w:r w:rsidR="00AE59B8">
        <w:rPr>
          <w:b/>
          <w:sz w:val="24"/>
          <w:szCs w:val="24"/>
        </w:rPr>
        <w:t>С.Натальин</w:t>
      </w:r>
      <w:proofErr w:type="spellEnd"/>
      <w:r w:rsidR="00AE59B8">
        <w:rPr>
          <w:b/>
          <w:sz w:val="24"/>
          <w:szCs w:val="24"/>
        </w:rPr>
        <w:t xml:space="preserve"> Яр</w:t>
      </w:r>
    </w:p>
    <w:p w:rsidR="00A65D85" w:rsidRPr="00A65D85" w:rsidRDefault="00A65D85" w:rsidP="00A65D85">
      <w:pPr>
        <w:rPr>
          <w:b/>
          <w:sz w:val="24"/>
          <w:szCs w:val="24"/>
        </w:rPr>
      </w:pPr>
    </w:p>
    <w:p w:rsidR="00A65D85" w:rsidRPr="00A65D85" w:rsidRDefault="00A65D85" w:rsidP="00932989">
      <w:pPr>
        <w:jc w:val="center"/>
        <w:rPr>
          <w:b/>
          <w:sz w:val="24"/>
          <w:szCs w:val="24"/>
        </w:rPr>
      </w:pPr>
      <w:r w:rsidRPr="00A65D85">
        <w:rPr>
          <w:b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 w:rsidR="00AE59B8">
        <w:rPr>
          <w:b/>
          <w:sz w:val="24"/>
          <w:szCs w:val="24"/>
        </w:rPr>
        <w:t>Натальинорякого</w:t>
      </w:r>
      <w:proofErr w:type="spellEnd"/>
      <w:r w:rsidR="00AE59B8">
        <w:rPr>
          <w:b/>
          <w:sz w:val="24"/>
          <w:szCs w:val="24"/>
        </w:rPr>
        <w:t xml:space="preserve"> </w:t>
      </w:r>
      <w:r w:rsidR="00932989">
        <w:rPr>
          <w:b/>
          <w:sz w:val="24"/>
          <w:szCs w:val="24"/>
        </w:rPr>
        <w:t xml:space="preserve">муниципального образования от </w:t>
      </w:r>
      <w:r w:rsidR="00AE59B8">
        <w:rPr>
          <w:b/>
          <w:sz w:val="24"/>
          <w:szCs w:val="24"/>
        </w:rPr>
        <w:t>17</w:t>
      </w:r>
      <w:r w:rsidR="00932989">
        <w:rPr>
          <w:b/>
          <w:sz w:val="24"/>
          <w:szCs w:val="24"/>
        </w:rPr>
        <w:t>.</w:t>
      </w:r>
      <w:r w:rsidR="00AE59B8">
        <w:rPr>
          <w:b/>
          <w:sz w:val="24"/>
          <w:szCs w:val="24"/>
        </w:rPr>
        <w:t>04</w:t>
      </w:r>
      <w:r w:rsidR="00932989">
        <w:rPr>
          <w:b/>
          <w:sz w:val="24"/>
          <w:szCs w:val="24"/>
        </w:rPr>
        <w:t>.201</w:t>
      </w:r>
      <w:r w:rsidR="00AE59B8">
        <w:rPr>
          <w:b/>
          <w:sz w:val="24"/>
          <w:szCs w:val="24"/>
        </w:rPr>
        <w:t>9</w:t>
      </w:r>
      <w:r w:rsidR="00932989">
        <w:rPr>
          <w:b/>
          <w:sz w:val="24"/>
          <w:szCs w:val="24"/>
        </w:rPr>
        <w:t xml:space="preserve"> года № 1</w:t>
      </w:r>
      <w:r w:rsidR="00AE59B8">
        <w:rPr>
          <w:b/>
          <w:sz w:val="24"/>
          <w:szCs w:val="24"/>
        </w:rPr>
        <w:t xml:space="preserve">6 </w:t>
      </w:r>
      <w:r w:rsidR="00932989">
        <w:rPr>
          <w:b/>
          <w:sz w:val="24"/>
          <w:szCs w:val="24"/>
        </w:rPr>
        <w:t>«</w:t>
      </w:r>
      <w:r w:rsidR="00932989" w:rsidRPr="000053A6">
        <w:rPr>
          <w:b/>
          <w:sz w:val="24"/>
          <w:szCs w:val="24"/>
        </w:rPr>
        <w:t xml:space="preserve">Предоставление земельных участков, находящихся в муниципальной собственности,  без </w:t>
      </w:r>
      <w:r w:rsidR="00932989">
        <w:rPr>
          <w:b/>
          <w:sz w:val="24"/>
          <w:szCs w:val="24"/>
        </w:rPr>
        <w:t xml:space="preserve">проведения </w:t>
      </w:r>
      <w:r w:rsidR="00932989" w:rsidRPr="000053A6">
        <w:rPr>
          <w:b/>
          <w:sz w:val="24"/>
          <w:szCs w:val="24"/>
        </w:rPr>
        <w:t>торгов</w:t>
      </w:r>
      <w:r w:rsidRPr="00A65D85">
        <w:rPr>
          <w:b/>
          <w:sz w:val="24"/>
          <w:szCs w:val="24"/>
        </w:rPr>
        <w:t>».</w:t>
      </w:r>
    </w:p>
    <w:p w:rsidR="00A65D85" w:rsidRPr="00A65D85" w:rsidRDefault="00A65D85" w:rsidP="00A65D85">
      <w:pPr>
        <w:jc w:val="center"/>
        <w:rPr>
          <w:b/>
          <w:sz w:val="24"/>
          <w:szCs w:val="24"/>
        </w:rPr>
      </w:pPr>
    </w:p>
    <w:p w:rsidR="00A65D85" w:rsidRPr="00A65D85" w:rsidRDefault="00A65D85" w:rsidP="00A65D85">
      <w:pPr>
        <w:rPr>
          <w:sz w:val="24"/>
          <w:szCs w:val="24"/>
        </w:rPr>
      </w:pPr>
      <w:r w:rsidRPr="00A65D85">
        <w:rPr>
          <w:sz w:val="24"/>
          <w:szCs w:val="24"/>
        </w:rPr>
        <w:t xml:space="preserve">         </w:t>
      </w:r>
      <w:proofErr w:type="gramStart"/>
      <w:r w:rsidRPr="00A65D85">
        <w:rPr>
          <w:sz w:val="24"/>
          <w:szCs w:val="24"/>
        </w:rPr>
        <w:t>В соответствии с Федеральным законом от 27.07.2010 г. № 210-ФЗ «Об организации предоставления государственных и муниципальных услуг», Федеральным законом от 05.10.2003 года № 131-ФЗ «Об общих принципах организации местного самоуправления в Российской Федерации»</w:t>
      </w:r>
      <w:r>
        <w:rPr>
          <w:sz w:val="24"/>
          <w:szCs w:val="24"/>
        </w:rPr>
        <w:t>, Федеральным законом</w:t>
      </w:r>
      <w:r w:rsidRPr="00A65D85">
        <w:rPr>
          <w:sz w:val="24"/>
          <w:szCs w:val="24"/>
        </w:rPr>
        <w:t xml:space="preserve"> от </w:t>
      </w:r>
      <w:r>
        <w:rPr>
          <w:sz w:val="24"/>
          <w:szCs w:val="24"/>
        </w:rPr>
        <w:t xml:space="preserve">27.12.2019 г. № 502-ФЗ </w:t>
      </w:r>
      <w:r w:rsidRPr="00A65D85">
        <w:rPr>
          <w:sz w:val="24"/>
          <w:szCs w:val="24"/>
        </w:rPr>
        <w:t>«О внесении изменений в Земельный кодекс Российской Федераци</w:t>
      </w:r>
      <w:r>
        <w:rPr>
          <w:sz w:val="24"/>
          <w:szCs w:val="24"/>
        </w:rPr>
        <w:t xml:space="preserve">и </w:t>
      </w:r>
      <w:r w:rsidRPr="00A65D85">
        <w:rPr>
          <w:sz w:val="24"/>
          <w:szCs w:val="24"/>
        </w:rPr>
        <w:t xml:space="preserve">и Федеральный закон «Об </w:t>
      </w:r>
      <w:proofErr w:type="spellStart"/>
      <w:r w:rsidRPr="00A65D85">
        <w:rPr>
          <w:sz w:val="24"/>
          <w:szCs w:val="24"/>
        </w:rPr>
        <w:t>аквакультуре</w:t>
      </w:r>
      <w:proofErr w:type="spellEnd"/>
      <w:r w:rsidRPr="00A65D85">
        <w:rPr>
          <w:sz w:val="24"/>
          <w:szCs w:val="24"/>
        </w:rPr>
        <w:t xml:space="preserve"> (рыбоводстве)</w:t>
      </w:r>
      <w:r>
        <w:rPr>
          <w:sz w:val="24"/>
          <w:szCs w:val="24"/>
        </w:rPr>
        <w:t>,</w:t>
      </w:r>
      <w:r w:rsidRPr="00A65D85">
        <w:rPr>
          <w:sz w:val="24"/>
          <w:szCs w:val="24"/>
        </w:rPr>
        <w:t xml:space="preserve"> и о вне</w:t>
      </w:r>
      <w:r>
        <w:rPr>
          <w:sz w:val="24"/>
          <w:szCs w:val="24"/>
        </w:rPr>
        <w:t xml:space="preserve">сении изменений  </w:t>
      </w:r>
      <w:r w:rsidRPr="00A65D85">
        <w:rPr>
          <w:sz w:val="24"/>
          <w:szCs w:val="24"/>
        </w:rPr>
        <w:t>в отдельные законодательные акты Российской</w:t>
      </w:r>
      <w:proofErr w:type="gramEnd"/>
      <w:r w:rsidRPr="00A65D85">
        <w:rPr>
          <w:sz w:val="24"/>
          <w:szCs w:val="24"/>
        </w:rPr>
        <w:t xml:space="preserve"> Федерации»</w:t>
      </w:r>
      <w:r>
        <w:rPr>
          <w:sz w:val="24"/>
          <w:szCs w:val="24"/>
        </w:rPr>
        <w:t xml:space="preserve">, </w:t>
      </w:r>
      <w:r w:rsidRPr="00A65D85">
        <w:rPr>
          <w:sz w:val="24"/>
          <w:szCs w:val="24"/>
        </w:rPr>
        <w:t xml:space="preserve">руководствуясь Уставом </w:t>
      </w:r>
      <w:proofErr w:type="spellStart"/>
      <w:r w:rsidR="00AE59B8">
        <w:rPr>
          <w:sz w:val="24"/>
          <w:szCs w:val="24"/>
        </w:rPr>
        <w:t>Натальиноряского</w:t>
      </w:r>
      <w:proofErr w:type="spellEnd"/>
      <w:r w:rsidRPr="00A65D85">
        <w:rPr>
          <w:sz w:val="24"/>
          <w:szCs w:val="24"/>
        </w:rPr>
        <w:t xml:space="preserve"> муниципального образования Перелюбского муниципального района Саратовской области, Администрация </w:t>
      </w:r>
      <w:r w:rsidR="00AE59B8">
        <w:rPr>
          <w:sz w:val="24"/>
          <w:szCs w:val="24"/>
        </w:rPr>
        <w:t>Натальиноярского</w:t>
      </w:r>
      <w:r w:rsidRPr="00A65D85">
        <w:rPr>
          <w:sz w:val="24"/>
          <w:szCs w:val="24"/>
        </w:rPr>
        <w:t xml:space="preserve"> муниципального образования Перелюбского муниципального района </w:t>
      </w:r>
    </w:p>
    <w:p w:rsidR="00A65D85" w:rsidRPr="00A65D85" w:rsidRDefault="00A65D85" w:rsidP="00A65D85">
      <w:pPr>
        <w:rPr>
          <w:sz w:val="24"/>
          <w:szCs w:val="24"/>
        </w:rPr>
      </w:pPr>
    </w:p>
    <w:p w:rsidR="00A65D85" w:rsidRDefault="00A65D85" w:rsidP="00A65D85">
      <w:pPr>
        <w:rPr>
          <w:b/>
          <w:sz w:val="28"/>
          <w:szCs w:val="28"/>
        </w:rPr>
      </w:pPr>
      <w:r w:rsidRPr="00A65D85">
        <w:rPr>
          <w:b/>
          <w:sz w:val="28"/>
          <w:szCs w:val="28"/>
        </w:rPr>
        <w:t>ПОСТАНОВЛЯЕТ:</w:t>
      </w:r>
    </w:p>
    <w:p w:rsidR="00A65D85" w:rsidRDefault="00A65D85" w:rsidP="00A65D85">
      <w:pPr>
        <w:rPr>
          <w:b/>
          <w:sz w:val="28"/>
          <w:szCs w:val="28"/>
        </w:rPr>
      </w:pPr>
    </w:p>
    <w:p w:rsidR="00932989" w:rsidRDefault="00932989" w:rsidP="00932989">
      <w:pPr>
        <w:rPr>
          <w:sz w:val="24"/>
          <w:szCs w:val="24"/>
        </w:rPr>
      </w:pPr>
      <w:r>
        <w:rPr>
          <w:sz w:val="24"/>
          <w:szCs w:val="24"/>
        </w:rPr>
        <w:t xml:space="preserve">1. внести в постановление администрации </w:t>
      </w:r>
      <w:r w:rsidR="00AE59B8">
        <w:rPr>
          <w:sz w:val="24"/>
          <w:szCs w:val="24"/>
        </w:rPr>
        <w:t>Натальиноярского</w:t>
      </w:r>
      <w:r>
        <w:rPr>
          <w:sz w:val="24"/>
          <w:szCs w:val="24"/>
        </w:rPr>
        <w:t xml:space="preserve"> МО Перелюбского муниципального района Саратовской области от 31.08.2017 года № 13 «</w:t>
      </w:r>
      <w:r w:rsidRPr="000053A6">
        <w:rPr>
          <w:sz w:val="24"/>
          <w:szCs w:val="24"/>
        </w:rPr>
        <w:t>Пред</w:t>
      </w:r>
      <w:r>
        <w:rPr>
          <w:sz w:val="24"/>
          <w:szCs w:val="24"/>
        </w:rPr>
        <w:t xml:space="preserve">оставление земельных участков, </w:t>
      </w:r>
      <w:r w:rsidRPr="000053A6">
        <w:rPr>
          <w:sz w:val="24"/>
          <w:szCs w:val="24"/>
        </w:rPr>
        <w:t xml:space="preserve">находящихся в муниципальной собственности,  без </w:t>
      </w:r>
      <w:r>
        <w:rPr>
          <w:sz w:val="24"/>
          <w:szCs w:val="24"/>
        </w:rPr>
        <w:t xml:space="preserve">проведения </w:t>
      </w:r>
      <w:r w:rsidRPr="000053A6">
        <w:rPr>
          <w:sz w:val="24"/>
          <w:szCs w:val="24"/>
        </w:rPr>
        <w:t>торгов»</w:t>
      </w:r>
      <w:r>
        <w:rPr>
          <w:sz w:val="24"/>
          <w:szCs w:val="24"/>
        </w:rPr>
        <w:t xml:space="preserve"> следующие изменения:</w:t>
      </w:r>
    </w:p>
    <w:p w:rsidR="00592506" w:rsidRDefault="00300BA5" w:rsidP="00932989">
      <w:pPr>
        <w:rPr>
          <w:sz w:val="24"/>
          <w:szCs w:val="24"/>
        </w:rPr>
      </w:pPr>
      <w:r>
        <w:rPr>
          <w:sz w:val="24"/>
          <w:szCs w:val="24"/>
        </w:rPr>
        <w:t xml:space="preserve">1.1. дополнить пункт 1.2. части 1 административного регламента в таблице в разделе «В аренду» </w:t>
      </w:r>
      <w:r w:rsidR="00592506">
        <w:rPr>
          <w:sz w:val="24"/>
          <w:szCs w:val="24"/>
        </w:rPr>
        <w:t>строкой с двумя графами следующего содержания: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67"/>
        <w:gridCol w:w="2804"/>
      </w:tblGrid>
      <w:tr w:rsidR="00592506" w:rsidTr="00592506">
        <w:tc>
          <w:tcPr>
            <w:tcW w:w="0" w:type="auto"/>
          </w:tcPr>
          <w:p w:rsidR="00592506" w:rsidRDefault="00592506" w:rsidP="005925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осуществляющее</w:t>
            </w:r>
            <w:r w:rsidRPr="00592506">
              <w:rPr>
                <w:sz w:val="24"/>
                <w:szCs w:val="24"/>
              </w:rPr>
              <w:t xml:space="preserve"> </w:t>
            </w:r>
            <w:proofErr w:type="gramStart"/>
            <w:r w:rsidRPr="00592506">
              <w:rPr>
                <w:sz w:val="24"/>
                <w:szCs w:val="24"/>
              </w:rPr>
              <w:t>товарную</w:t>
            </w:r>
            <w:proofErr w:type="gramEnd"/>
            <w:r w:rsidRPr="00592506">
              <w:rPr>
                <w:sz w:val="24"/>
                <w:szCs w:val="24"/>
              </w:rPr>
              <w:t xml:space="preserve"> </w:t>
            </w:r>
            <w:proofErr w:type="spellStart"/>
            <w:r w:rsidRPr="00592506">
              <w:rPr>
                <w:sz w:val="24"/>
                <w:szCs w:val="24"/>
              </w:rPr>
              <w:t>аквакультуру</w:t>
            </w:r>
            <w:proofErr w:type="spellEnd"/>
            <w:r w:rsidRPr="00592506">
              <w:rPr>
                <w:sz w:val="24"/>
                <w:szCs w:val="24"/>
              </w:rPr>
              <w:t xml:space="preserve"> (товарное рыбоводство) на основании договора пользования рыбоводным участком, н</w:t>
            </w:r>
            <w:r>
              <w:rPr>
                <w:sz w:val="24"/>
                <w:szCs w:val="24"/>
              </w:rPr>
              <w:t xml:space="preserve">аходящимся в </w:t>
            </w:r>
            <w:r w:rsidRPr="00592506">
              <w:rPr>
                <w:sz w:val="24"/>
                <w:szCs w:val="24"/>
              </w:rPr>
              <w:t xml:space="preserve"> муниципальной собственности, для указанных целей</w:t>
            </w:r>
            <w:r w:rsidR="006A3213">
              <w:rPr>
                <w:sz w:val="24"/>
                <w:szCs w:val="24"/>
              </w:rPr>
              <w:t xml:space="preserve"> (</w:t>
            </w:r>
            <w:r w:rsidR="006A3213" w:rsidRPr="006A3213">
              <w:rPr>
                <w:color w:val="FF0000"/>
                <w:sz w:val="24"/>
                <w:szCs w:val="24"/>
              </w:rPr>
              <w:t>на срок действия договора пользования рыбоводным участком в случае предоставления земельного участка лицу для осуществления деятельности, предусмотренной указанным договором</w:t>
            </w:r>
            <w:r w:rsidR="006A3213">
              <w:rPr>
                <w:sz w:val="24"/>
                <w:szCs w:val="24"/>
              </w:rPr>
              <w:t>)</w:t>
            </w:r>
            <w:r w:rsidRPr="00592506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592506" w:rsidRDefault="00592506" w:rsidP="00932989">
            <w:pPr>
              <w:rPr>
                <w:sz w:val="24"/>
                <w:szCs w:val="24"/>
              </w:rPr>
            </w:pPr>
            <w:r w:rsidRPr="00592506">
              <w:rPr>
                <w:sz w:val="24"/>
                <w:szCs w:val="24"/>
              </w:rPr>
              <w:t>Земельный участок, необходимый дл</w:t>
            </w:r>
            <w:r>
              <w:rPr>
                <w:sz w:val="24"/>
                <w:szCs w:val="24"/>
              </w:rPr>
              <w:t>я осуществления товарного рыбоводства</w:t>
            </w:r>
          </w:p>
        </w:tc>
      </w:tr>
    </w:tbl>
    <w:p w:rsidR="006A3213" w:rsidRPr="006A3213" w:rsidRDefault="006A3213" w:rsidP="006A3213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6A3213">
        <w:rPr>
          <w:sz w:val="24"/>
          <w:szCs w:val="24"/>
        </w:rPr>
        <w:t xml:space="preserve">Обнародовать настоящее постановления в местах для обнародования и  на сайте администрации  </w:t>
      </w:r>
      <w:proofErr w:type="spellStart"/>
      <w:r w:rsidR="00AE59B8">
        <w:rPr>
          <w:sz w:val="24"/>
          <w:szCs w:val="24"/>
        </w:rPr>
        <w:t>Натальиноряского</w:t>
      </w:r>
      <w:proofErr w:type="spellEnd"/>
      <w:r w:rsidRPr="006A3213">
        <w:rPr>
          <w:sz w:val="24"/>
          <w:szCs w:val="24"/>
        </w:rPr>
        <w:t xml:space="preserve"> муниципального района </w:t>
      </w:r>
      <w:proofErr w:type="spellStart"/>
      <w:r w:rsidRPr="006A3213">
        <w:rPr>
          <w:sz w:val="24"/>
          <w:szCs w:val="24"/>
        </w:rPr>
        <w:t>http</w:t>
      </w:r>
      <w:proofErr w:type="spellEnd"/>
      <w:r w:rsidRPr="006A3213">
        <w:rPr>
          <w:sz w:val="24"/>
          <w:szCs w:val="24"/>
        </w:rPr>
        <w:t>// adm-perelyb.ru</w:t>
      </w:r>
    </w:p>
    <w:p w:rsidR="006A3213" w:rsidRPr="006A3213" w:rsidRDefault="006A3213" w:rsidP="006A3213">
      <w:pPr>
        <w:rPr>
          <w:sz w:val="24"/>
          <w:szCs w:val="24"/>
        </w:rPr>
      </w:pPr>
      <w:r w:rsidRPr="006A3213">
        <w:rPr>
          <w:sz w:val="24"/>
          <w:szCs w:val="24"/>
        </w:rPr>
        <w:t>3. Настоящее постановление вступает в силу со дня его официального опубликования</w:t>
      </w:r>
      <w:r>
        <w:rPr>
          <w:sz w:val="24"/>
          <w:szCs w:val="24"/>
        </w:rPr>
        <w:t xml:space="preserve"> (обнародования)</w:t>
      </w:r>
      <w:r w:rsidRPr="006A3213">
        <w:rPr>
          <w:sz w:val="24"/>
          <w:szCs w:val="24"/>
        </w:rPr>
        <w:t>.</w:t>
      </w:r>
    </w:p>
    <w:p w:rsidR="006A3213" w:rsidRPr="006A3213" w:rsidRDefault="006A3213" w:rsidP="006A3213">
      <w:pPr>
        <w:rPr>
          <w:sz w:val="24"/>
          <w:szCs w:val="24"/>
        </w:rPr>
      </w:pPr>
      <w:r w:rsidRPr="006A3213">
        <w:rPr>
          <w:sz w:val="24"/>
          <w:szCs w:val="24"/>
        </w:rPr>
        <w:t xml:space="preserve">4. </w:t>
      </w:r>
      <w:proofErr w:type="gramStart"/>
      <w:r w:rsidRPr="006A3213">
        <w:rPr>
          <w:sz w:val="24"/>
          <w:szCs w:val="24"/>
        </w:rPr>
        <w:t>Контроль за</w:t>
      </w:r>
      <w:proofErr w:type="gramEnd"/>
      <w:r w:rsidRPr="006A3213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6A3213" w:rsidRPr="006A3213" w:rsidRDefault="006A3213" w:rsidP="006A3213">
      <w:pPr>
        <w:rPr>
          <w:sz w:val="24"/>
          <w:szCs w:val="24"/>
        </w:rPr>
      </w:pPr>
    </w:p>
    <w:p w:rsidR="006A3213" w:rsidRPr="006A3213" w:rsidRDefault="006A3213" w:rsidP="006A3213">
      <w:pPr>
        <w:rPr>
          <w:sz w:val="24"/>
          <w:szCs w:val="24"/>
        </w:rPr>
      </w:pPr>
    </w:p>
    <w:p w:rsidR="006A3213" w:rsidRPr="006A3213" w:rsidRDefault="006A3213" w:rsidP="006A3213">
      <w:pPr>
        <w:rPr>
          <w:sz w:val="24"/>
          <w:szCs w:val="24"/>
        </w:rPr>
      </w:pPr>
    </w:p>
    <w:p w:rsidR="006A3213" w:rsidRPr="006A3213" w:rsidRDefault="006A3213" w:rsidP="006A3213">
      <w:pPr>
        <w:rPr>
          <w:sz w:val="24"/>
          <w:szCs w:val="24"/>
        </w:rPr>
      </w:pPr>
      <w:r w:rsidRPr="006A3213">
        <w:rPr>
          <w:sz w:val="24"/>
          <w:szCs w:val="24"/>
        </w:rPr>
        <w:t xml:space="preserve">Глава  </w:t>
      </w:r>
      <w:r w:rsidR="00AE59B8">
        <w:rPr>
          <w:sz w:val="24"/>
          <w:szCs w:val="24"/>
        </w:rPr>
        <w:t>Натальиноярского</w:t>
      </w:r>
      <w:r w:rsidRPr="006A3213">
        <w:rPr>
          <w:sz w:val="24"/>
          <w:szCs w:val="24"/>
        </w:rPr>
        <w:t xml:space="preserve"> </w:t>
      </w:r>
      <w:proofErr w:type="gramStart"/>
      <w:r w:rsidRPr="006A3213">
        <w:rPr>
          <w:sz w:val="24"/>
          <w:szCs w:val="24"/>
        </w:rPr>
        <w:t>муниципального</w:t>
      </w:r>
      <w:proofErr w:type="gramEnd"/>
      <w:r w:rsidRPr="006A3213">
        <w:rPr>
          <w:sz w:val="24"/>
          <w:szCs w:val="24"/>
        </w:rPr>
        <w:t xml:space="preserve"> </w:t>
      </w:r>
    </w:p>
    <w:p w:rsidR="006A3213" w:rsidRPr="006A3213" w:rsidRDefault="006A3213" w:rsidP="006A3213">
      <w:pPr>
        <w:rPr>
          <w:sz w:val="24"/>
          <w:szCs w:val="24"/>
        </w:rPr>
      </w:pPr>
      <w:r w:rsidRPr="006A3213">
        <w:rPr>
          <w:sz w:val="24"/>
          <w:szCs w:val="24"/>
        </w:rPr>
        <w:t>образования</w:t>
      </w:r>
      <w:r w:rsidRPr="006A3213">
        <w:rPr>
          <w:sz w:val="24"/>
          <w:szCs w:val="24"/>
        </w:rPr>
        <w:tab/>
      </w:r>
      <w:r w:rsidRPr="006A3213">
        <w:rPr>
          <w:sz w:val="24"/>
          <w:szCs w:val="24"/>
        </w:rPr>
        <w:tab/>
      </w:r>
      <w:r w:rsidRPr="006A3213">
        <w:rPr>
          <w:sz w:val="24"/>
          <w:szCs w:val="24"/>
        </w:rPr>
        <w:tab/>
      </w:r>
      <w:r w:rsidRPr="006A3213">
        <w:rPr>
          <w:sz w:val="24"/>
          <w:szCs w:val="24"/>
        </w:rPr>
        <w:tab/>
      </w:r>
      <w:r w:rsidRPr="006A3213">
        <w:rPr>
          <w:sz w:val="24"/>
          <w:szCs w:val="24"/>
        </w:rPr>
        <w:tab/>
        <w:t xml:space="preserve">                                         </w:t>
      </w:r>
      <w:r w:rsidR="00AE59B8">
        <w:rPr>
          <w:sz w:val="24"/>
          <w:szCs w:val="24"/>
        </w:rPr>
        <w:t>Г.И.Аимбетов</w:t>
      </w:r>
      <w:bookmarkStart w:id="0" w:name="_GoBack"/>
      <w:bookmarkEnd w:id="0"/>
    </w:p>
    <w:p w:rsidR="00A65D85" w:rsidRDefault="00A65D85" w:rsidP="006A3213">
      <w:pPr>
        <w:rPr>
          <w:b/>
          <w:sz w:val="28"/>
          <w:szCs w:val="28"/>
        </w:rPr>
      </w:pPr>
    </w:p>
    <w:p w:rsidR="00861DB3" w:rsidRDefault="00861DB3"/>
    <w:sectPr w:rsidR="00861D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D4C"/>
    <w:rsid w:val="002E265E"/>
    <w:rsid w:val="00300BA5"/>
    <w:rsid w:val="00592506"/>
    <w:rsid w:val="006A3213"/>
    <w:rsid w:val="00861DB3"/>
    <w:rsid w:val="00932989"/>
    <w:rsid w:val="00A65D85"/>
    <w:rsid w:val="00AE59B8"/>
    <w:rsid w:val="00C41857"/>
    <w:rsid w:val="00CF1D4C"/>
    <w:rsid w:val="00E90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D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0BA5"/>
    <w:pPr>
      <w:ind w:left="720"/>
      <w:contextualSpacing/>
    </w:pPr>
  </w:style>
  <w:style w:type="table" w:styleId="a4">
    <w:name w:val="Table Grid"/>
    <w:basedOn w:val="a1"/>
    <w:uiPriority w:val="59"/>
    <w:rsid w:val="005925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D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0BA5"/>
    <w:pPr>
      <w:ind w:left="720"/>
      <w:contextualSpacing/>
    </w:pPr>
  </w:style>
  <w:style w:type="table" w:styleId="a4">
    <w:name w:val="Table Grid"/>
    <w:basedOn w:val="a1"/>
    <w:uiPriority w:val="59"/>
    <w:rsid w:val="005925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2020-04-03T06:40:00Z</dcterms:created>
  <dcterms:modified xsi:type="dcterms:W3CDTF">2020-04-03T06:42:00Z</dcterms:modified>
</cp:coreProperties>
</file>