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5" w:rsidRDefault="004C6DB5" w:rsidP="00C62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6DB5" w:rsidRDefault="00C621B1" w:rsidP="00C62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4C6DB5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B5">
        <w:rPr>
          <w:rFonts w:ascii="Times New Roman" w:hAnsi="Times New Roman" w:cs="Times New Roman"/>
          <w:b/>
          <w:sz w:val="28"/>
          <w:szCs w:val="28"/>
        </w:rPr>
        <w:t>ОБРАЗОВАНИЯ  ПЕРЕЛЮБСКОГО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C6DB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4C6DB5" w:rsidRDefault="004C6DB5" w:rsidP="004C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B5" w:rsidRDefault="004C6DB5" w:rsidP="004C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6DB5" w:rsidRDefault="004C6DB5" w:rsidP="004C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B5" w:rsidRDefault="004C6DB5" w:rsidP="00C6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DB5" w:rsidRDefault="000B6692" w:rsidP="004C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 2014 года                      № 6</w:t>
      </w:r>
      <w:r w:rsidR="00354455">
        <w:rPr>
          <w:rFonts w:ascii="Times New Roman" w:hAnsi="Times New Roman" w:cs="Times New Roman"/>
          <w:sz w:val="28"/>
          <w:szCs w:val="28"/>
        </w:rPr>
        <w:t xml:space="preserve">       </w:t>
      </w:r>
      <w:r w:rsidR="00C621B1">
        <w:rPr>
          <w:rFonts w:ascii="Times New Roman" w:hAnsi="Times New Roman" w:cs="Times New Roman"/>
          <w:sz w:val="28"/>
          <w:szCs w:val="28"/>
        </w:rPr>
        <w:t xml:space="preserve">    </w:t>
      </w:r>
      <w:r w:rsidR="00354455">
        <w:rPr>
          <w:rFonts w:ascii="Times New Roman" w:hAnsi="Times New Roman" w:cs="Times New Roman"/>
          <w:sz w:val="28"/>
          <w:szCs w:val="28"/>
        </w:rPr>
        <w:t xml:space="preserve"> </w:t>
      </w:r>
      <w:r w:rsidR="00C621B1">
        <w:rPr>
          <w:rFonts w:ascii="Times New Roman" w:hAnsi="Times New Roman" w:cs="Times New Roman"/>
          <w:sz w:val="28"/>
          <w:szCs w:val="28"/>
        </w:rPr>
        <w:t xml:space="preserve">  </w:t>
      </w:r>
      <w:r w:rsidR="00354455">
        <w:rPr>
          <w:rFonts w:ascii="Times New Roman" w:hAnsi="Times New Roman" w:cs="Times New Roman"/>
          <w:sz w:val="28"/>
          <w:szCs w:val="28"/>
        </w:rPr>
        <w:t xml:space="preserve">  </w:t>
      </w:r>
      <w:r w:rsidR="00C621B1">
        <w:rPr>
          <w:rFonts w:ascii="Times New Roman" w:hAnsi="Times New Roman" w:cs="Times New Roman"/>
          <w:sz w:val="28"/>
          <w:szCs w:val="28"/>
        </w:rPr>
        <w:t xml:space="preserve">       пос. Тепловский</w:t>
      </w:r>
    </w:p>
    <w:p w:rsidR="004C6DB5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4C6DB5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« Проведение</w:t>
      </w:r>
    </w:p>
    <w:p w:rsidR="004C6DB5" w:rsidRDefault="009F4E45" w:rsidP="004C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реконструкции</w:t>
      </w:r>
      <w:r w:rsidR="004C6DB5">
        <w:rPr>
          <w:rFonts w:ascii="Times New Roman" w:hAnsi="Times New Roman" w:cs="Times New Roman"/>
          <w:b/>
          <w:sz w:val="28"/>
          <w:szCs w:val="28"/>
        </w:rPr>
        <w:t xml:space="preserve"> водопроводных сетей </w:t>
      </w:r>
    </w:p>
    <w:p w:rsidR="004C6DB5" w:rsidRDefault="005E134B" w:rsidP="004C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Тепловском</w:t>
      </w:r>
      <w:r w:rsidR="004C6DB5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</w:p>
    <w:p w:rsidR="004C6DB5" w:rsidRDefault="000B6692" w:rsidP="004C6D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образовании на 2014-2019</w:t>
      </w:r>
      <w:r w:rsidR="004C6DB5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7A7F94">
        <w:rPr>
          <w:rFonts w:ascii="Times New Roman" w:hAnsi="Times New Roman" w:cs="Times New Roman"/>
          <w:b/>
          <w:sz w:val="28"/>
          <w:szCs w:val="28"/>
        </w:rPr>
        <w:t>.</w:t>
      </w:r>
      <w:r w:rsidR="004C6DB5">
        <w:rPr>
          <w:rFonts w:ascii="Times New Roman" w:hAnsi="Times New Roman" w:cs="Times New Roman"/>
          <w:b/>
          <w:sz w:val="28"/>
          <w:szCs w:val="28"/>
        </w:rPr>
        <w:t>»</w:t>
      </w:r>
    </w:p>
    <w:p w:rsidR="002714F0" w:rsidRDefault="002714F0" w:rsidP="004C6DB5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714F0" w:rsidRDefault="002714F0" w:rsidP="004C6DB5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714F0" w:rsidRDefault="002714F0" w:rsidP="004C6DB5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4C6DB5" w:rsidRPr="00846184" w:rsidRDefault="004C6DB5" w:rsidP="004C6DB5">
      <w:pPr>
        <w:pStyle w:val="a3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>. N 131-Ф3 «Об общих принципах организации местного самоуправления в Российской Федерации»,  Уставом</w:t>
      </w:r>
      <w:r w:rsidR="00051455">
        <w:rPr>
          <w:sz w:val="28"/>
          <w:szCs w:val="28"/>
        </w:rPr>
        <w:t xml:space="preserve"> Тепловского</w:t>
      </w:r>
      <w:r>
        <w:rPr>
          <w:sz w:val="28"/>
          <w:szCs w:val="28"/>
        </w:rPr>
        <w:t xml:space="preserve">  муниципального образования Перелюбского  муниципального района Саратовской области, </w:t>
      </w:r>
      <w:r w:rsidRPr="00846184">
        <w:rPr>
          <w:b/>
          <w:sz w:val="28"/>
          <w:szCs w:val="28"/>
        </w:rPr>
        <w:t>ПОСТАНОВЛЯЮ:</w:t>
      </w:r>
    </w:p>
    <w:p w:rsidR="004C6DB5" w:rsidRDefault="005E134B" w:rsidP="004C6DB5">
      <w:pPr>
        <w:pStyle w:val="ConsPlusNormal"/>
        <w:widowControl/>
        <w:numPr>
          <w:ilvl w:val="0"/>
          <w:numId w:val="1"/>
        </w:numPr>
        <w:tabs>
          <w:tab w:val="num" w:pos="936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</w:t>
      </w:r>
      <w:r w:rsidR="009F4E45">
        <w:rPr>
          <w:rFonts w:ascii="Times New Roman" w:hAnsi="Times New Roman" w:cs="Times New Roman"/>
          <w:sz w:val="28"/>
          <w:szCs w:val="28"/>
        </w:rPr>
        <w:t xml:space="preserve"> Программу «Проведение реконструкции</w:t>
      </w:r>
      <w:r w:rsidR="004C6DB5">
        <w:rPr>
          <w:rFonts w:ascii="Times New Roman" w:hAnsi="Times New Roman" w:cs="Times New Roman"/>
          <w:sz w:val="28"/>
          <w:szCs w:val="28"/>
        </w:rPr>
        <w:t xml:space="preserve"> водопроводных сетей в </w:t>
      </w:r>
      <w:r w:rsidR="00051455">
        <w:rPr>
          <w:rFonts w:ascii="Times New Roman" w:hAnsi="Times New Roman" w:cs="Times New Roman"/>
          <w:sz w:val="28"/>
          <w:szCs w:val="28"/>
        </w:rPr>
        <w:t xml:space="preserve">Тепловском </w:t>
      </w:r>
      <w:r w:rsidR="004C6DB5">
        <w:rPr>
          <w:rFonts w:ascii="Times New Roman" w:hAnsi="Times New Roman" w:cs="Times New Roman"/>
          <w:sz w:val="28"/>
          <w:szCs w:val="28"/>
        </w:rPr>
        <w:t>м</w:t>
      </w:r>
      <w:r w:rsidR="003D3C4A">
        <w:rPr>
          <w:rFonts w:ascii="Times New Roman" w:hAnsi="Times New Roman" w:cs="Times New Roman"/>
          <w:sz w:val="28"/>
          <w:szCs w:val="28"/>
        </w:rPr>
        <w:t>униципальном образовании на 2014-2019</w:t>
      </w:r>
      <w:r w:rsidR="004C6DB5">
        <w:rPr>
          <w:rFonts w:ascii="Times New Roman" w:hAnsi="Times New Roman" w:cs="Times New Roman"/>
          <w:sz w:val="28"/>
          <w:szCs w:val="28"/>
        </w:rPr>
        <w:t xml:space="preserve"> г</w:t>
      </w:r>
      <w:r w:rsidR="00051455">
        <w:rPr>
          <w:rFonts w:ascii="Times New Roman" w:hAnsi="Times New Roman" w:cs="Times New Roman"/>
          <w:sz w:val="28"/>
          <w:szCs w:val="28"/>
        </w:rPr>
        <w:t>.</w:t>
      </w:r>
      <w:r w:rsidR="004C6DB5">
        <w:rPr>
          <w:rFonts w:ascii="Times New Roman" w:hAnsi="Times New Roman" w:cs="Times New Roman"/>
          <w:sz w:val="28"/>
          <w:szCs w:val="28"/>
        </w:rPr>
        <w:t>г</w:t>
      </w:r>
      <w:r w:rsidR="00051455">
        <w:rPr>
          <w:rFonts w:ascii="Times New Roman" w:hAnsi="Times New Roman" w:cs="Times New Roman"/>
          <w:sz w:val="28"/>
          <w:szCs w:val="28"/>
        </w:rPr>
        <w:t>.</w:t>
      </w:r>
      <w:r w:rsidR="004C6DB5">
        <w:rPr>
          <w:rFonts w:ascii="Times New Roman" w:hAnsi="Times New Roman" w:cs="Times New Roman"/>
          <w:sz w:val="28"/>
          <w:szCs w:val="28"/>
        </w:rPr>
        <w:t>» согласно Приложению 1.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специальных </w:t>
      </w:r>
      <w:r w:rsidR="005E134B">
        <w:rPr>
          <w:rFonts w:ascii="Times New Roman" w:hAnsi="Times New Roman"/>
          <w:sz w:val="28"/>
          <w:szCs w:val="28"/>
        </w:rPr>
        <w:t>места</w:t>
      </w:r>
      <w:r w:rsidR="003D3C4A">
        <w:rPr>
          <w:rFonts w:ascii="Times New Roman" w:hAnsi="Times New Roman"/>
          <w:sz w:val="28"/>
          <w:szCs w:val="28"/>
        </w:rPr>
        <w:t>х для обнародования с 18.02.2014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обнародования .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Default="0005145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Тепловского</w:t>
      </w:r>
    </w:p>
    <w:p w:rsidR="004C6DB5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051455">
        <w:rPr>
          <w:rFonts w:ascii="Times New Roman" w:hAnsi="Times New Roman" w:cs="Times New Roman"/>
          <w:sz w:val="28"/>
          <w:szCs w:val="28"/>
        </w:rPr>
        <w:t xml:space="preserve">                 А.П.Глазков</w:t>
      </w:r>
    </w:p>
    <w:p w:rsidR="004C6DB5" w:rsidRDefault="004C6DB5" w:rsidP="004C6DB5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C6DB5" w:rsidRDefault="004C6DB5" w:rsidP="004C6DB5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C6DB5" w:rsidRDefault="004C6DB5" w:rsidP="004C6DB5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C6DB5" w:rsidRDefault="004C6DB5" w:rsidP="004C6DB5"/>
    <w:p w:rsidR="004C6DB5" w:rsidRDefault="004C6DB5" w:rsidP="004C6DB5">
      <w:pPr>
        <w:rPr>
          <w:rFonts w:ascii="Times New Roman" w:hAnsi="Times New Roman" w:cs="Times New Roman"/>
        </w:rPr>
      </w:pPr>
    </w:p>
    <w:p w:rsidR="004C6DB5" w:rsidRDefault="004C6DB5" w:rsidP="004C6DB5">
      <w:pPr>
        <w:rPr>
          <w:rFonts w:ascii="Times New Roman" w:hAnsi="Times New Roman" w:cs="Times New Roman"/>
        </w:rPr>
      </w:pPr>
    </w:p>
    <w:p w:rsidR="004C6DB5" w:rsidRDefault="004C6DB5" w:rsidP="004C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6DB5" w:rsidRDefault="004C6DB5" w:rsidP="004C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6DB5" w:rsidRDefault="004C6DB5" w:rsidP="004C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6DB5" w:rsidRDefault="004C6DB5" w:rsidP="004C6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C4A">
        <w:rPr>
          <w:rFonts w:ascii="Times New Roman" w:hAnsi="Times New Roman" w:cs="Times New Roman"/>
          <w:sz w:val="24"/>
          <w:szCs w:val="24"/>
        </w:rPr>
        <w:t>т 17.02.2014 года № 6</w:t>
      </w:r>
    </w:p>
    <w:p w:rsidR="004C6DB5" w:rsidRDefault="004C6DB5" w:rsidP="004C6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DB5" w:rsidRDefault="004C6DB5" w:rsidP="004C6DB5">
      <w:pPr>
        <w:jc w:val="center"/>
        <w:rPr>
          <w:b/>
          <w:bCs/>
        </w:rPr>
      </w:pPr>
    </w:p>
    <w:p w:rsidR="004C6DB5" w:rsidRPr="00B94830" w:rsidRDefault="003D3C4A" w:rsidP="004C6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4C6DB5" w:rsidRPr="00B9483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4C6DB5" w:rsidRPr="00B94830" w:rsidRDefault="009F4E45" w:rsidP="004C6D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«Проведение реконструкции</w:t>
      </w:r>
      <w:r w:rsidR="004C6DB5" w:rsidRPr="00B94830">
        <w:rPr>
          <w:rFonts w:ascii="Times New Roman" w:hAnsi="Times New Roman" w:cs="Times New Roman"/>
          <w:b/>
          <w:bCs/>
          <w:sz w:val="28"/>
          <w:szCs w:val="28"/>
        </w:rPr>
        <w:t xml:space="preserve"> вод</w:t>
      </w:r>
      <w:r w:rsidR="004C6DB5">
        <w:rPr>
          <w:rFonts w:ascii="Times New Roman" w:hAnsi="Times New Roman" w:cs="Times New Roman"/>
          <w:b/>
          <w:bCs/>
          <w:sz w:val="28"/>
          <w:szCs w:val="28"/>
        </w:rPr>
        <w:t xml:space="preserve">опроводных сетей в </w:t>
      </w:r>
      <w:r w:rsidR="00051455" w:rsidRPr="00051455">
        <w:rPr>
          <w:rFonts w:ascii="Times New Roman" w:hAnsi="Times New Roman" w:cs="Times New Roman"/>
          <w:b/>
          <w:sz w:val="28"/>
          <w:szCs w:val="28"/>
        </w:rPr>
        <w:t>Тепловском</w:t>
      </w:r>
      <w:r w:rsidR="004C6DB5" w:rsidRPr="00051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DB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 w:rsidR="004C6DB5" w:rsidRPr="00B94830">
        <w:rPr>
          <w:rFonts w:ascii="Times New Roman" w:hAnsi="Times New Roman" w:cs="Times New Roman"/>
          <w:b/>
          <w:bCs/>
          <w:sz w:val="28"/>
          <w:szCs w:val="28"/>
        </w:rPr>
        <w:t xml:space="preserve"> Перелюбского муниципального ра</w:t>
      </w:r>
      <w:r w:rsidR="003D3C4A">
        <w:rPr>
          <w:rFonts w:ascii="Times New Roman" w:hAnsi="Times New Roman" w:cs="Times New Roman"/>
          <w:b/>
          <w:bCs/>
          <w:sz w:val="28"/>
          <w:szCs w:val="28"/>
        </w:rPr>
        <w:t>йона Саратовской области на 2014- 2019</w:t>
      </w:r>
      <w:r w:rsidR="004C6DB5" w:rsidRPr="00B9483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D3C4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C6DB5" w:rsidRPr="00B948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6DB5" w:rsidRPr="00552776" w:rsidRDefault="004C6DB5" w:rsidP="004C6DB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6" w:type="dxa"/>
          </w:tcPr>
          <w:p w:rsidR="004C6DB5" w:rsidRPr="00A72824" w:rsidRDefault="004C6DB5" w:rsidP="00271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8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  Программа « </w:t>
            </w:r>
            <w:r w:rsidRPr="00A72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ре</w:t>
            </w:r>
            <w:r w:rsidR="002714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конструкции</w:t>
            </w:r>
            <w:r w:rsidRPr="00A72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водопров</w:t>
            </w:r>
            <w:r w:rsidR="000514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одных сетей в Тепловском</w:t>
            </w:r>
            <w:r w:rsidRPr="00A72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</w:t>
            </w:r>
            <w:r w:rsidR="003D3C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льном образовании  на 2014- 2019</w:t>
            </w:r>
            <w:r w:rsidRPr="00A72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</w:t>
            </w:r>
            <w:r w:rsidRPr="00A728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ее утверждения      </w:t>
            </w:r>
          </w:p>
        </w:tc>
        <w:tc>
          <w:tcPr>
            <w:tcW w:w="6466" w:type="dxa"/>
          </w:tcPr>
          <w:p w:rsidR="004C6DB5" w:rsidRDefault="003D3C4A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февраля 2014</w:t>
            </w:r>
            <w:r w:rsidR="004C6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года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66" w:type="dxa"/>
          </w:tcPr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="00051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Тепловског</w:t>
            </w: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муниципального образования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разработчик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Администрация </w:t>
            </w:r>
            <w:r w:rsidR="000514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Тепловског</w:t>
            </w:r>
            <w:r w:rsidR="00051455"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муниципального образования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4C6DB5" w:rsidRPr="003C6A07" w:rsidRDefault="004C6DB5" w:rsidP="009153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Основной целью Программы является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повышение надежности работы систем водоснабжения и водоотведения, увеличение пропускной способности сетей водоснабжения и водоотведения. 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4C6DB5" w:rsidRPr="00E75362" w:rsidRDefault="004C6DB5" w:rsidP="00271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</w:tcBorders>
          </w:tcPr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ремонта существующей водопроводной сети</w:t>
            </w:r>
          </w:p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существующими нормативами;</w:t>
            </w:r>
          </w:p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4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95402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обслуживание и проведение текущих  ремонтов </w:t>
            </w:r>
            <w:r w:rsidR="007A2B8E" w:rsidRPr="0095402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насосной станции</w:t>
            </w:r>
            <w:r w:rsidR="007A2B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,</w:t>
            </w:r>
            <w:r w:rsidR="007A2B8E" w:rsidRPr="0095402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5402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оборудования  насосной станции, систем трубопроводов</w:t>
            </w:r>
            <w:r w:rsidRPr="00954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4C6DB5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  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466" w:type="dxa"/>
          </w:tcPr>
          <w:p w:rsidR="004C6DB5" w:rsidRPr="00E75362" w:rsidRDefault="003D3C4A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2014-2019</w:t>
            </w:r>
            <w:r w:rsidR="004C6DB5"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Программы 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466" w:type="dxa"/>
          </w:tcPr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подрядные   организации</w:t>
            </w:r>
          </w:p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привлекаемые на конкурсной основе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4C6DB5" w:rsidRPr="002714F0" w:rsidRDefault="004C6DB5" w:rsidP="005924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5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714F0" w:rsidRPr="00271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Бюджеты всех уровней </w:t>
            </w:r>
          </w:p>
        </w:tc>
      </w:tr>
      <w:tr w:rsidR="004C6DB5" w:rsidRPr="00552776" w:rsidTr="00915337">
        <w:tc>
          <w:tcPr>
            <w:tcW w:w="709" w:type="dxa"/>
            <w:vAlign w:val="center"/>
          </w:tcPr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4C6DB5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 исполнением</w:t>
            </w:r>
            <w:r w:rsidRPr="00E753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</w:t>
            </w:r>
          </w:p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</w:tcPr>
          <w:p w:rsidR="004C6DB5" w:rsidRPr="00E75362" w:rsidRDefault="004C6DB5" w:rsidP="009153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  осуществляется  профильной</w:t>
            </w:r>
          </w:p>
          <w:p w:rsidR="004C6DB5" w:rsidRPr="00E75362" w:rsidRDefault="004C6DB5" w:rsidP="0091533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постоянной  комиссией</w:t>
            </w:r>
          </w:p>
        </w:tc>
      </w:tr>
    </w:tbl>
    <w:p w:rsidR="004C6DB5" w:rsidRPr="00552776" w:rsidRDefault="004C6DB5" w:rsidP="004C6DB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6DB5" w:rsidRPr="00552776" w:rsidRDefault="004C6DB5" w:rsidP="004C6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DB5" w:rsidRDefault="004C6DB5" w:rsidP="004C6D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4A" w:rsidRDefault="003D3C4A" w:rsidP="004C6D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B5" w:rsidRPr="00A42608" w:rsidRDefault="004C6DB5" w:rsidP="004C6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Анализ состояния систем водоснабжения и водоотведения в населенных пунктах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</w:t>
      </w:r>
      <w:r w:rsidR="00051455">
        <w:rPr>
          <w:rFonts w:ascii="Times New Roman" w:hAnsi="Times New Roman" w:cs="Times New Roman"/>
          <w:sz w:val="28"/>
          <w:szCs w:val="28"/>
        </w:rPr>
        <w:t xml:space="preserve">ия населения </w:t>
      </w:r>
      <w:r w:rsidR="00051455" w:rsidRPr="00051455">
        <w:rPr>
          <w:rFonts w:ascii="Times New Roman" w:hAnsi="Times New Roman" w:cs="Times New Roman"/>
          <w:sz w:val="28"/>
          <w:szCs w:val="28"/>
        </w:rPr>
        <w:t>Тепловского</w:t>
      </w:r>
      <w:r w:rsidRPr="00A42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B5" w:rsidRPr="00A42608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>1. Содержание проблемы и обоснование необходимости ее решения</w:t>
      </w: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  <w:color w:val="auto"/>
        </w:rPr>
        <w:t>программно-целевым методом</w:t>
      </w:r>
    </w:p>
    <w:p w:rsidR="004C6DB5" w:rsidRPr="00A42608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 xml:space="preserve"> Кризисное состояние водопроводно-канализационного хозяйства муниципального образования обусловлено 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4C6DB5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 xml:space="preserve">Общая протяженность водопроводных сетей на территории </w:t>
      </w:r>
      <w:r w:rsidR="00051455" w:rsidRPr="00051455">
        <w:rPr>
          <w:rFonts w:ascii="Times New Roman" w:hAnsi="Times New Roman" w:cs="Times New Roman"/>
        </w:rPr>
        <w:t>Тепловского</w:t>
      </w:r>
      <w:r w:rsidR="00051455" w:rsidRPr="00A42608">
        <w:rPr>
          <w:rFonts w:ascii="Times New Roman" w:hAnsi="Times New Roman" w:cs="Times New Roman"/>
        </w:rPr>
        <w:t xml:space="preserve"> </w:t>
      </w:r>
      <w:r w:rsidRPr="00A42608">
        <w:rPr>
          <w:rFonts w:ascii="Times New Roman" w:hAnsi="Times New Roman" w:cs="Times New Roman"/>
        </w:rPr>
        <w:t xml:space="preserve"> муниципального образования Перелюбского муниципального района составляет  </w:t>
      </w:r>
      <w:r w:rsidR="003D3C4A">
        <w:rPr>
          <w:rFonts w:ascii="Times New Roman" w:hAnsi="Times New Roman" w:cs="Times New Roman"/>
        </w:rPr>
        <w:t>7.6</w:t>
      </w:r>
      <w:r>
        <w:rPr>
          <w:rFonts w:ascii="Times New Roman" w:hAnsi="Times New Roman" w:cs="Times New Roman"/>
        </w:rPr>
        <w:t xml:space="preserve"> км.</w:t>
      </w:r>
    </w:p>
    <w:p w:rsidR="004C6DB5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>Изношенность сетей водоснабжения и канализации превысила критический уровень и составляет 70-75 процентов.</w:t>
      </w:r>
    </w:p>
    <w:p w:rsidR="004C6DB5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>Техническое состояние инженерной инфраструктуры характеризуется высоким (более 68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4C6DB5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</w:t>
      </w:r>
      <w:r w:rsidRPr="00A42608">
        <w:rPr>
          <w:rFonts w:ascii="Times New Roman" w:hAnsi="Times New Roman" w:cs="Times New Roman"/>
        </w:rPr>
        <w:lastRenderedPageBreak/>
        <w:t>канализационное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</w:p>
    <w:p w:rsidR="004C6DB5" w:rsidRPr="00A627AE" w:rsidRDefault="004C6DB5" w:rsidP="004C6DB5">
      <w:pPr>
        <w:pStyle w:val="a5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4C6DB5" w:rsidRDefault="004C6DB5" w:rsidP="004C6DB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  <w:color w:val="auto"/>
        </w:rPr>
        <w:t>2. Основные цели и задачи Программы</w:t>
      </w:r>
    </w:p>
    <w:p w:rsidR="004C6DB5" w:rsidRPr="00A42608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-  оценка состояния сетей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Pr="00A4260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051455" w:rsidRPr="00051455">
        <w:rPr>
          <w:rFonts w:ascii="Times New Roman" w:hAnsi="Times New Roman" w:cs="Times New Roman"/>
          <w:sz w:val="28"/>
          <w:szCs w:val="28"/>
        </w:rPr>
        <w:t>Тепловского</w:t>
      </w:r>
      <w:r w:rsidR="00051455" w:rsidRPr="00A42608">
        <w:rPr>
          <w:rFonts w:ascii="Times New Roman" w:hAnsi="Times New Roman" w:cs="Times New Roman"/>
          <w:sz w:val="28"/>
          <w:szCs w:val="28"/>
        </w:rPr>
        <w:t xml:space="preserve"> </w:t>
      </w:r>
      <w:r w:rsidRPr="00A426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- оказание государственной поддержки процесса модернизации водопроводно-канализационного хозяйства поселения  на основе современных технологий и материалов путем предоставления бюджетных средств.</w:t>
      </w:r>
    </w:p>
    <w:p w:rsidR="004C6DB5" w:rsidRPr="00A42608" w:rsidRDefault="004C6DB5" w:rsidP="004C6DB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>3. Сроки и этапы реализации Программы</w:t>
      </w:r>
    </w:p>
    <w:p w:rsidR="004C6DB5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Реализация Программы ос</w:t>
      </w:r>
      <w:r w:rsidR="003D3C4A">
        <w:rPr>
          <w:rFonts w:ascii="Times New Roman" w:hAnsi="Times New Roman" w:cs="Times New Roman"/>
          <w:sz w:val="28"/>
          <w:szCs w:val="28"/>
        </w:rPr>
        <w:t>уществляется в период 2014-2019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608">
        <w:rPr>
          <w:rFonts w:ascii="Times New Roman" w:hAnsi="Times New Roman" w:cs="Times New Roman"/>
          <w:sz w:val="28"/>
          <w:szCs w:val="28"/>
        </w:rPr>
        <w:t>годов.</w:t>
      </w: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>4. Система программных мероприятий</w:t>
      </w:r>
    </w:p>
    <w:p w:rsidR="004C6DB5" w:rsidRPr="00A42608" w:rsidRDefault="004C6DB5" w:rsidP="004C6DB5">
      <w:pPr>
        <w:spacing w:after="0" w:line="240" w:lineRule="auto"/>
        <w:jc w:val="both"/>
      </w:pP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 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A42608">
        <w:rPr>
          <w:rFonts w:ascii="Times New Roman" w:hAnsi="Times New Roman" w:cs="Times New Roman"/>
          <w:sz w:val="28"/>
          <w:szCs w:val="28"/>
        </w:rPr>
        <w:t>водоисточнике</w:t>
      </w:r>
      <w:proofErr w:type="spellEnd"/>
      <w:r w:rsidRPr="00A42608">
        <w:rPr>
          <w:rFonts w:ascii="Times New Roman" w:hAnsi="Times New Roman" w:cs="Times New Roman"/>
          <w:sz w:val="28"/>
          <w:szCs w:val="28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- развитие систем централизованного водоснабжения, а также реконструкция систем централизованного водоснаб</w:t>
      </w:r>
      <w:r>
        <w:rPr>
          <w:rFonts w:ascii="Times New Roman" w:hAnsi="Times New Roman" w:cs="Times New Roman"/>
          <w:sz w:val="28"/>
          <w:szCs w:val="28"/>
        </w:rPr>
        <w:t xml:space="preserve">жения поселения </w:t>
      </w:r>
      <w:r w:rsidRPr="00A42608">
        <w:rPr>
          <w:rFonts w:ascii="Times New Roman" w:hAnsi="Times New Roman" w:cs="Times New Roman"/>
          <w:sz w:val="28"/>
          <w:szCs w:val="28"/>
        </w:rPr>
        <w:t>с доведением норм водопотребления и качества воды до нормативных;</w:t>
      </w:r>
    </w:p>
    <w:p w:rsidR="004C6DB5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работы по реконструкции водозаборов </w:t>
      </w:r>
      <w:r>
        <w:rPr>
          <w:rFonts w:ascii="Times New Roman" w:hAnsi="Times New Roman" w:cs="Times New Roman"/>
          <w:sz w:val="28"/>
          <w:szCs w:val="28"/>
        </w:rPr>
        <w:t xml:space="preserve">из поверхностных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DB5" w:rsidRPr="00A627AE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  <w:color w:val="auto"/>
        </w:rPr>
        <w:t>5. Механизм реализации Программы</w:t>
      </w:r>
    </w:p>
    <w:p w:rsidR="004C6DB5" w:rsidRPr="00A42608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намеченных Программой мероприятий должны быть использованы: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финансирование за счет бюджетных средств</w:t>
      </w:r>
      <w:r w:rsidR="005924C0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Pr="00A42608">
        <w:rPr>
          <w:rFonts w:ascii="Times New Roman" w:hAnsi="Times New Roman" w:cs="Times New Roman"/>
          <w:sz w:val="28"/>
          <w:szCs w:val="28"/>
        </w:rPr>
        <w:t>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система лицензирования водопользования;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средства частного бизнеса;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средства населения.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- предоставление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местного</w:t>
      </w:r>
      <w:r w:rsidRPr="00A42608">
        <w:rPr>
          <w:rFonts w:ascii="Times New Roman" w:hAnsi="Times New Roman" w:cs="Times New Roman"/>
          <w:sz w:val="28"/>
          <w:szCs w:val="28"/>
        </w:rPr>
        <w:t xml:space="preserve"> бюджетов на модернизацию водопроводно-ка</w:t>
      </w:r>
      <w:r>
        <w:rPr>
          <w:rFonts w:ascii="Times New Roman" w:hAnsi="Times New Roman" w:cs="Times New Roman"/>
          <w:sz w:val="28"/>
          <w:szCs w:val="28"/>
        </w:rPr>
        <w:t>нализационного хозяйства поселения</w:t>
      </w:r>
      <w:r w:rsidRPr="00A42608">
        <w:rPr>
          <w:rFonts w:ascii="Times New Roman" w:hAnsi="Times New Roman" w:cs="Times New Roman"/>
          <w:sz w:val="28"/>
          <w:szCs w:val="28"/>
        </w:rPr>
        <w:t xml:space="preserve">, предоставление гарантий и иные формы поддержки привлечения заемных финансовых средств. 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Отбор исполнителей Программы должен осуществляться муниципальным заказчиком.</w:t>
      </w:r>
    </w:p>
    <w:p w:rsidR="004C6DB5" w:rsidRDefault="004C6DB5" w:rsidP="004C6DB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>6. Ресурсное обеспечение Программы</w:t>
      </w:r>
    </w:p>
    <w:p w:rsidR="004C6DB5" w:rsidRPr="00705B1A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Затраты на модернизацию водопроводно-канализационного хозяйства  ориентированы на проведение работ по реконструкции и строительству систем водоснабжения и водоотведения.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Общая потребность в затратах на реализацию Программы составит</w:t>
      </w:r>
      <w:r w:rsidR="008749A1">
        <w:rPr>
          <w:rFonts w:ascii="Times New Roman" w:hAnsi="Times New Roman" w:cs="Times New Roman"/>
          <w:sz w:val="28"/>
          <w:szCs w:val="28"/>
        </w:rPr>
        <w:t xml:space="preserve"> -</w:t>
      </w:r>
      <w:r w:rsidRPr="00A426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6DB5" w:rsidRPr="00A42608" w:rsidRDefault="00A549CD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22672,423 тыс. руб., в том числе</w:t>
      </w:r>
      <w:r w:rsidR="007A2B8E">
        <w:rPr>
          <w:rFonts w:ascii="Times New Roman" w:hAnsi="Times New Roman" w:cs="Times New Roman"/>
          <w:sz w:val="28"/>
          <w:szCs w:val="28"/>
        </w:rPr>
        <w:t xml:space="preserve"> из местного бюджета – </w:t>
      </w:r>
      <w:r w:rsidR="008749A1">
        <w:rPr>
          <w:rFonts w:ascii="Times New Roman" w:hAnsi="Times New Roman" w:cs="Times New Roman"/>
          <w:sz w:val="28"/>
          <w:szCs w:val="28"/>
        </w:rPr>
        <w:t>1</w:t>
      </w:r>
      <w:r w:rsidR="007A2B8E">
        <w:rPr>
          <w:rFonts w:ascii="Times New Roman" w:hAnsi="Times New Roman" w:cs="Times New Roman"/>
          <w:sz w:val="28"/>
          <w:szCs w:val="28"/>
        </w:rPr>
        <w:t>0</w:t>
      </w:r>
      <w:r w:rsidR="004C6DB5" w:rsidRPr="00A42608">
        <w:rPr>
          <w:rFonts w:ascii="Times New Roman" w:hAnsi="Times New Roman" w:cs="Times New Roman"/>
          <w:sz w:val="28"/>
          <w:szCs w:val="28"/>
        </w:rPr>
        <w:t>0</w:t>
      </w:r>
      <w:r w:rsidR="008749A1">
        <w:rPr>
          <w:rFonts w:ascii="Times New Roman" w:hAnsi="Times New Roman" w:cs="Times New Roman"/>
          <w:sz w:val="28"/>
          <w:szCs w:val="28"/>
        </w:rPr>
        <w:t>,</w:t>
      </w:r>
      <w:r w:rsidR="004C6DB5" w:rsidRPr="00A42608">
        <w:rPr>
          <w:rFonts w:ascii="Times New Roman" w:hAnsi="Times New Roman" w:cs="Times New Roman"/>
          <w:sz w:val="28"/>
          <w:szCs w:val="28"/>
        </w:rPr>
        <w:t>00 тыс. руб.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42608">
        <w:rPr>
          <w:rFonts w:ascii="Times New Roman" w:hAnsi="Times New Roman" w:cs="Times New Roman"/>
          <w:sz w:val="28"/>
          <w:szCs w:val="28"/>
        </w:rPr>
        <w:t>Приоритетными направлениями указанных работ являются: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 - реконструкция водоводов и уличных водопроводных сетей в </w:t>
      </w:r>
      <w:r w:rsidR="00867CFD">
        <w:rPr>
          <w:rFonts w:ascii="Times New Roman" w:hAnsi="Times New Roman" w:cs="Times New Roman"/>
          <w:sz w:val="28"/>
          <w:szCs w:val="28"/>
        </w:rPr>
        <w:t xml:space="preserve">Тепловском </w:t>
      </w:r>
      <w:r w:rsidRPr="00A42608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4C6DB5" w:rsidRDefault="004C6DB5" w:rsidP="004C6DB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C6DB5" w:rsidRDefault="004C6DB5" w:rsidP="004C6DB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>7. Организация управления Программой и контроль за ходом ее реализации</w:t>
      </w:r>
    </w:p>
    <w:p w:rsidR="004C6DB5" w:rsidRPr="00705B1A" w:rsidRDefault="004C6DB5" w:rsidP="004C6DB5">
      <w:pPr>
        <w:spacing w:after="0" w:line="240" w:lineRule="auto"/>
        <w:jc w:val="both"/>
      </w:pP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 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Система управления Программой включает: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-организационное обеспечение;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-экономические рычаги воздействия;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-правовые рычаги воздействия;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Ответственными за реализацию соответствующих разделов Программы являются: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lastRenderedPageBreak/>
        <w:t>- 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Pr="00A42608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A42608">
        <w:rPr>
          <w:rFonts w:ascii="Times New Roman" w:hAnsi="Times New Roman" w:cs="Times New Roman"/>
          <w:sz w:val="28"/>
          <w:szCs w:val="28"/>
        </w:rPr>
        <w:t xml:space="preserve"> </w:t>
      </w:r>
      <w:r w:rsidR="00051455" w:rsidRPr="00051455">
        <w:rPr>
          <w:rFonts w:ascii="Times New Roman" w:hAnsi="Times New Roman" w:cs="Times New Roman"/>
          <w:sz w:val="28"/>
          <w:szCs w:val="28"/>
        </w:rPr>
        <w:t>Тепловского</w:t>
      </w:r>
      <w:r w:rsidR="0005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совместно </w:t>
      </w:r>
      <w:r w:rsidRPr="00A42608">
        <w:rPr>
          <w:rFonts w:ascii="Times New Roman" w:hAnsi="Times New Roman" w:cs="Times New Roman"/>
          <w:sz w:val="28"/>
          <w:szCs w:val="28"/>
        </w:rPr>
        <w:t xml:space="preserve"> анализирует и координирует ход выполнения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2608">
        <w:rPr>
          <w:rFonts w:ascii="Times New Roman" w:hAnsi="Times New Roman" w:cs="Times New Roman"/>
          <w:sz w:val="28"/>
          <w:szCs w:val="28"/>
        </w:rPr>
        <w:t>Ежегодно ответственные за исполнение Программы подготавливают и представляют бюджетные заявки в  финансовое управление администрации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муниципального района, 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Заказчик Программы на основании принятого решения о районном  бюджете на очередной финансовый год на конкурсной основе определяет исполнителей программных мероприятий.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4C6DB5" w:rsidRDefault="004C6DB5" w:rsidP="004C6DB5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42608">
        <w:rPr>
          <w:rFonts w:ascii="Times New Roman" w:hAnsi="Times New Roman" w:cs="Times New Roman"/>
          <w:color w:val="auto"/>
        </w:rPr>
        <w:t xml:space="preserve"> </w:t>
      </w:r>
    </w:p>
    <w:p w:rsidR="004C6DB5" w:rsidRPr="00A42608" w:rsidRDefault="004C6DB5" w:rsidP="004C6DB5">
      <w:pPr>
        <w:pStyle w:val="1"/>
        <w:spacing w:before="0" w:after="0"/>
        <w:rPr>
          <w:rFonts w:ascii="Times New Roman" w:hAnsi="Times New Roman" w:cs="Times New Roman"/>
        </w:rPr>
      </w:pPr>
      <w:r w:rsidRPr="00A42608">
        <w:rPr>
          <w:rFonts w:ascii="Times New Roman" w:hAnsi="Times New Roman" w:cs="Times New Roman"/>
          <w:color w:val="auto"/>
        </w:rPr>
        <w:t>8. Оценка  социально-экономической эффективности Программы</w:t>
      </w:r>
    </w:p>
    <w:p w:rsidR="004C6DB5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4C6DB5" w:rsidRPr="00A42608" w:rsidRDefault="004C6DB5" w:rsidP="004C6DB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42608">
        <w:rPr>
          <w:rFonts w:ascii="Times New Roman" w:hAnsi="Times New Roman" w:cs="Times New Roman"/>
          <w:sz w:val="28"/>
          <w:szCs w:val="28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</w:t>
      </w:r>
      <w:r>
        <w:rPr>
          <w:rFonts w:ascii="Times New Roman" w:hAnsi="Times New Roman" w:cs="Times New Roman"/>
          <w:sz w:val="28"/>
          <w:szCs w:val="28"/>
        </w:rPr>
        <w:t xml:space="preserve">телей поселения </w:t>
      </w:r>
      <w:r w:rsidRPr="00A42608">
        <w:rPr>
          <w:rFonts w:ascii="Times New Roman" w:hAnsi="Times New Roman" w:cs="Times New Roman"/>
          <w:sz w:val="28"/>
          <w:szCs w:val="28"/>
        </w:rPr>
        <w:t xml:space="preserve">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Pr="00A42608" w:rsidRDefault="004C6DB5" w:rsidP="004C6D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DB5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FD" w:rsidRDefault="00867CFD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FD" w:rsidRDefault="00867CFD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FD" w:rsidRDefault="00867CFD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FD" w:rsidRDefault="00867CFD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B5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B5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B5" w:rsidRDefault="004C6DB5" w:rsidP="004C6DB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p w:rsidR="004C6DB5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B5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DB5" w:rsidRDefault="004C6DB5" w:rsidP="004C6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776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РИЯТИЙ </w:t>
      </w:r>
    </w:p>
    <w:p w:rsidR="004C6DB5" w:rsidRPr="00552776" w:rsidRDefault="007A2B8E" w:rsidP="004C6D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2014-2019</w:t>
      </w:r>
      <w:r w:rsidR="004C6DB5" w:rsidRPr="0055277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4C6DB5" w:rsidRPr="00552776" w:rsidRDefault="004C6DB5" w:rsidP="004C6D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6DB5" w:rsidRPr="00552776" w:rsidRDefault="004C6DB5" w:rsidP="004C6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402"/>
      </w:tblGrid>
      <w:tr w:rsidR="004C6DB5" w:rsidRPr="00552776" w:rsidTr="00915337">
        <w:trPr>
          <w:cantSplit/>
          <w:trHeight w:val="31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C6DB5" w:rsidRPr="00552776" w:rsidTr="00915337">
        <w:trPr>
          <w:cantSplit/>
          <w:trHeight w:val="31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B5" w:rsidRPr="00552776" w:rsidTr="00915337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 по содержанию водопроводных сетей</w:t>
            </w: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1455" w:rsidRPr="00051455">
              <w:rPr>
                <w:rFonts w:ascii="Times New Roman" w:hAnsi="Times New Roman" w:cs="Times New Roman"/>
                <w:sz w:val="24"/>
                <w:szCs w:val="24"/>
              </w:rPr>
              <w:t xml:space="preserve">Тепловского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B5" w:rsidRPr="00552776" w:rsidTr="00915337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обследования, разработка      проектно-сметной документации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>Комиссия, проектная организация</w:t>
            </w:r>
          </w:p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B5" w:rsidRPr="00552776" w:rsidTr="00915337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работ по ремонту водопроводных сетей:</w:t>
            </w:r>
          </w:p>
          <w:p w:rsidR="007A2B8E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 – 550 м.,</w:t>
            </w:r>
          </w:p>
          <w:p w:rsidR="004C6DB5" w:rsidRDefault="00867CFD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A2B8E">
              <w:rPr>
                <w:rFonts w:ascii="Times New Roman" w:hAnsi="Times New Roman" w:cs="Times New Roman"/>
                <w:sz w:val="24"/>
                <w:szCs w:val="24"/>
              </w:rPr>
              <w:t>Набережная – 1,9</w:t>
            </w:r>
            <w:r w:rsidR="004C6DB5">
              <w:rPr>
                <w:rFonts w:ascii="Times New Roman" w:hAnsi="Times New Roman" w:cs="Times New Roman"/>
                <w:sz w:val="24"/>
                <w:szCs w:val="24"/>
              </w:rPr>
              <w:t xml:space="preserve"> км., </w:t>
            </w:r>
          </w:p>
          <w:p w:rsidR="004C6DB5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  <w:r w:rsidR="004C6DB5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4C6DB5">
              <w:rPr>
                <w:rFonts w:ascii="Times New Roman" w:hAnsi="Times New Roman" w:cs="Times New Roman"/>
                <w:sz w:val="24"/>
                <w:szCs w:val="24"/>
              </w:rPr>
              <w:t xml:space="preserve"> км.,</w:t>
            </w:r>
          </w:p>
          <w:p w:rsidR="004C6DB5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="004C6DB5">
              <w:rPr>
                <w:rFonts w:ascii="Times New Roman" w:hAnsi="Times New Roman" w:cs="Times New Roman"/>
                <w:sz w:val="24"/>
                <w:szCs w:val="24"/>
              </w:rPr>
              <w:t xml:space="preserve">00 м., </w:t>
            </w:r>
          </w:p>
          <w:p w:rsidR="007A2B8E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 -65</w:t>
            </w:r>
            <w:r w:rsidR="004C6DB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7A2B8E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 -950 м  </w:t>
            </w:r>
          </w:p>
          <w:p w:rsidR="007A2B8E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ул.Садовая -900 м,                                                    </w:t>
            </w:r>
          </w:p>
          <w:p w:rsidR="004C6DB5" w:rsidRDefault="007A2B8E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  -650 м.</w:t>
            </w:r>
          </w:p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B5" w:rsidRPr="00552776" w:rsidRDefault="004C6DB5" w:rsidP="009153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76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</w:tr>
    </w:tbl>
    <w:p w:rsidR="004C6DB5" w:rsidRPr="00B94830" w:rsidRDefault="004C6DB5" w:rsidP="004C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DB5" w:rsidRPr="00B94830" w:rsidRDefault="004C6DB5" w:rsidP="00A728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C6DB5" w:rsidRPr="00B94830" w:rsidSect="00B94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01" w:rsidRDefault="00C91501" w:rsidP="008B6FFE">
      <w:pPr>
        <w:spacing w:after="0" w:line="240" w:lineRule="auto"/>
      </w:pPr>
      <w:r>
        <w:separator/>
      </w:r>
    </w:p>
  </w:endnote>
  <w:endnote w:type="continuationSeparator" w:id="1">
    <w:p w:rsidR="00C91501" w:rsidRDefault="00C91501" w:rsidP="008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01" w:rsidRDefault="00C91501" w:rsidP="008B6FFE">
      <w:pPr>
        <w:spacing w:after="0" w:line="240" w:lineRule="auto"/>
      </w:pPr>
      <w:r>
        <w:separator/>
      </w:r>
    </w:p>
  </w:footnote>
  <w:footnote w:type="continuationSeparator" w:id="1">
    <w:p w:rsidR="00C91501" w:rsidRDefault="00C91501" w:rsidP="008B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830"/>
    <w:rsid w:val="00015639"/>
    <w:rsid w:val="00051455"/>
    <w:rsid w:val="000B6692"/>
    <w:rsid w:val="0010222A"/>
    <w:rsid w:val="00184D4D"/>
    <w:rsid w:val="0019480B"/>
    <w:rsid w:val="002714F0"/>
    <w:rsid w:val="00354455"/>
    <w:rsid w:val="003C6A07"/>
    <w:rsid w:val="003D3C4A"/>
    <w:rsid w:val="00404379"/>
    <w:rsid w:val="004C6DB5"/>
    <w:rsid w:val="005129FA"/>
    <w:rsid w:val="00536649"/>
    <w:rsid w:val="005924C0"/>
    <w:rsid w:val="005E134B"/>
    <w:rsid w:val="006A7984"/>
    <w:rsid w:val="00705B1A"/>
    <w:rsid w:val="007A2B8E"/>
    <w:rsid w:val="007A7F94"/>
    <w:rsid w:val="007C1C56"/>
    <w:rsid w:val="00867CFD"/>
    <w:rsid w:val="008714C9"/>
    <w:rsid w:val="008749A1"/>
    <w:rsid w:val="008B6FFE"/>
    <w:rsid w:val="009A0946"/>
    <w:rsid w:val="009F4E45"/>
    <w:rsid w:val="00A42608"/>
    <w:rsid w:val="00A549CD"/>
    <w:rsid w:val="00A627AE"/>
    <w:rsid w:val="00A718DD"/>
    <w:rsid w:val="00A72824"/>
    <w:rsid w:val="00B1352C"/>
    <w:rsid w:val="00B94830"/>
    <w:rsid w:val="00BB6112"/>
    <w:rsid w:val="00C621B1"/>
    <w:rsid w:val="00C73297"/>
    <w:rsid w:val="00C772C6"/>
    <w:rsid w:val="00C91501"/>
    <w:rsid w:val="00CA727B"/>
    <w:rsid w:val="00D07F4B"/>
    <w:rsid w:val="00D12595"/>
    <w:rsid w:val="00D7656E"/>
    <w:rsid w:val="00F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48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48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9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483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9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948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F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F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455D-75EB-45A7-9982-6E7E938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2014-02-25T06:28:00Z</cp:lastPrinted>
  <dcterms:created xsi:type="dcterms:W3CDTF">2011-09-15T11:56:00Z</dcterms:created>
  <dcterms:modified xsi:type="dcterms:W3CDTF">2014-02-25T06:30:00Z</dcterms:modified>
</cp:coreProperties>
</file>