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79" w:rsidRPr="00796520" w:rsidRDefault="001D5E79" w:rsidP="001D5E79">
      <w:pPr>
        <w:ind w:firstLine="720"/>
        <w:jc w:val="center"/>
        <w:rPr>
          <w:sz w:val="28"/>
          <w:szCs w:val="28"/>
        </w:rPr>
      </w:pPr>
      <w:r w:rsidRPr="00F25174">
        <w:rPr>
          <w:sz w:val="28"/>
          <w:szCs w:val="28"/>
        </w:rPr>
        <w:t>АДМИНИСТРАЦИЯ </w:t>
      </w:r>
      <w:r w:rsidR="00941A19">
        <w:rPr>
          <w:sz w:val="28"/>
          <w:szCs w:val="28"/>
        </w:rPr>
        <w:t>НАТАЛЬИНОЯРСКОГО</w:t>
      </w:r>
      <w:r>
        <w:rPr>
          <w:sz w:val="28"/>
          <w:szCs w:val="28"/>
        </w:rPr>
        <w:t xml:space="preserve"> МУНИЦИПАЛЬНОГО ОБРАЗОВАНИЯ</w:t>
      </w:r>
      <w:r w:rsidRPr="00DA5FFC">
        <w:rPr>
          <w:sz w:val="28"/>
          <w:szCs w:val="28"/>
        </w:rPr>
        <w:t xml:space="preserve"> </w:t>
      </w:r>
      <w:r>
        <w:rPr>
          <w:sz w:val="28"/>
          <w:szCs w:val="28"/>
        </w:rPr>
        <w:t>ПЕРЕЛЮБСКОГО</w:t>
      </w:r>
    </w:p>
    <w:p w:rsidR="001D5E79" w:rsidRPr="00DA5FFC" w:rsidRDefault="001D5E79" w:rsidP="001D5E79">
      <w:pPr>
        <w:ind w:firstLine="720"/>
        <w:jc w:val="center"/>
        <w:rPr>
          <w:sz w:val="24"/>
          <w:szCs w:val="24"/>
        </w:rPr>
      </w:pPr>
      <w:r w:rsidRPr="00DA5FFC">
        <w:rPr>
          <w:sz w:val="28"/>
          <w:szCs w:val="28"/>
        </w:rPr>
        <w:t> МУНИЦИПАЛЬНОГО РАЙОНА</w:t>
      </w:r>
    </w:p>
    <w:p w:rsidR="001D5E79" w:rsidRPr="00DA5FFC" w:rsidRDefault="001D5E79" w:rsidP="001D5E79">
      <w:pPr>
        <w:ind w:firstLine="720"/>
        <w:jc w:val="center"/>
        <w:rPr>
          <w:sz w:val="24"/>
          <w:szCs w:val="24"/>
        </w:rPr>
      </w:pPr>
      <w:r>
        <w:rPr>
          <w:sz w:val="28"/>
          <w:szCs w:val="28"/>
        </w:rPr>
        <w:t>САРАТОВСКОЙ ОБЛАСТИ</w:t>
      </w:r>
    </w:p>
    <w:p w:rsidR="001D5E79" w:rsidRPr="00DA5FFC" w:rsidRDefault="001D5E79" w:rsidP="001D5E79">
      <w:pPr>
        <w:spacing w:line="360" w:lineRule="auto"/>
        <w:ind w:firstLine="720"/>
        <w:jc w:val="center"/>
        <w:rPr>
          <w:sz w:val="24"/>
          <w:szCs w:val="24"/>
        </w:rPr>
      </w:pPr>
      <w:r w:rsidRPr="00DA5FFC">
        <w:rPr>
          <w:sz w:val="24"/>
          <w:szCs w:val="24"/>
        </w:rPr>
        <w:t> </w:t>
      </w:r>
      <w:proofErr w:type="gramStart"/>
      <w:r w:rsidRPr="00DA5FFC">
        <w:rPr>
          <w:b/>
          <w:bCs/>
          <w:sz w:val="32"/>
          <w:szCs w:val="32"/>
        </w:rPr>
        <w:t>П</w:t>
      </w:r>
      <w:proofErr w:type="gramEnd"/>
      <w:r w:rsidRPr="00DA5FFC">
        <w:rPr>
          <w:b/>
          <w:bCs/>
          <w:sz w:val="32"/>
          <w:szCs w:val="32"/>
        </w:rPr>
        <w:t xml:space="preserve"> О С Т А Н О В Л Е Н И Е</w:t>
      </w:r>
    </w:p>
    <w:p w:rsidR="001D5E79" w:rsidRPr="00DA5FFC" w:rsidRDefault="001D5E79" w:rsidP="001D5E79">
      <w:pPr>
        <w:spacing w:line="360" w:lineRule="auto"/>
        <w:ind w:firstLine="720"/>
        <w:jc w:val="center"/>
        <w:rPr>
          <w:sz w:val="24"/>
          <w:szCs w:val="24"/>
        </w:rPr>
      </w:pPr>
      <w:r w:rsidRPr="00DA5FFC">
        <w:rPr>
          <w:sz w:val="24"/>
          <w:szCs w:val="24"/>
        </w:rPr>
        <w:t> </w:t>
      </w:r>
    </w:p>
    <w:p w:rsidR="001D5E79" w:rsidRPr="00DA5FFC" w:rsidRDefault="00941A19" w:rsidP="00941A19">
      <w:pPr>
        <w:spacing w:line="360" w:lineRule="auto"/>
        <w:rPr>
          <w:sz w:val="24"/>
          <w:szCs w:val="24"/>
        </w:rPr>
      </w:pPr>
      <w:r>
        <w:rPr>
          <w:sz w:val="28"/>
          <w:szCs w:val="28"/>
          <w:u w:val="single"/>
        </w:rPr>
        <w:t>ОТ 15.11</w:t>
      </w:r>
      <w:r w:rsidR="00025C57" w:rsidRPr="00025C57">
        <w:rPr>
          <w:sz w:val="28"/>
          <w:szCs w:val="28"/>
          <w:u w:val="single"/>
        </w:rPr>
        <w:t>.</w:t>
      </w:r>
      <w:r w:rsidR="001D5E79" w:rsidRPr="00025C57">
        <w:rPr>
          <w:sz w:val="28"/>
          <w:szCs w:val="28"/>
          <w:u w:val="single"/>
        </w:rPr>
        <w:t>2021</w:t>
      </w:r>
      <w:r w:rsidR="001D5E79">
        <w:rPr>
          <w:sz w:val="28"/>
          <w:szCs w:val="28"/>
        </w:rPr>
        <w:t xml:space="preserve"> г. </w:t>
      </w:r>
      <w:r w:rsidR="001D5E79" w:rsidRPr="00DA5FFC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</w:t>
      </w:r>
      <w:r w:rsidR="001D5E79" w:rsidRPr="00DA5FFC">
        <w:rPr>
          <w:sz w:val="28"/>
          <w:szCs w:val="28"/>
        </w:rPr>
        <w:t> №</w:t>
      </w:r>
      <w:r>
        <w:rPr>
          <w:sz w:val="28"/>
          <w:szCs w:val="28"/>
        </w:rPr>
        <w:t xml:space="preserve"> 26А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атальин</w:t>
      </w:r>
      <w:proofErr w:type="spellEnd"/>
      <w:r>
        <w:rPr>
          <w:sz w:val="28"/>
          <w:szCs w:val="28"/>
        </w:rPr>
        <w:t xml:space="preserve"> Яр</w:t>
      </w:r>
    </w:p>
    <w:p w:rsidR="001D5E79" w:rsidRPr="00DA5FFC" w:rsidRDefault="001D5E79" w:rsidP="001D5E79">
      <w:pPr>
        <w:spacing w:line="360" w:lineRule="auto"/>
        <w:ind w:firstLine="720"/>
        <w:jc w:val="center"/>
        <w:rPr>
          <w:sz w:val="24"/>
          <w:szCs w:val="24"/>
        </w:rPr>
      </w:pPr>
      <w:r w:rsidRPr="00DA5FFC">
        <w:rPr>
          <w:sz w:val="24"/>
          <w:szCs w:val="24"/>
        </w:rPr>
        <w:t> </w:t>
      </w:r>
    </w:p>
    <w:p w:rsidR="001D5E79" w:rsidRPr="006E1944" w:rsidRDefault="001D5E79" w:rsidP="001D5E79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>Об утверждении перечня</w:t>
      </w:r>
    </w:p>
    <w:p w:rsidR="00070762" w:rsidRDefault="001D5E79" w:rsidP="001D5E79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 xml:space="preserve">главных администраторов </w:t>
      </w:r>
      <w:r w:rsidR="00F25174" w:rsidRPr="00F25174">
        <w:rPr>
          <w:rFonts w:cs="Calibri"/>
          <w:b/>
          <w:bCs/>
          <w:sz w:val="28"/>
          <w:highlight w:val="yellow"/>
        </w:rPr>
        <w:t>источников</w:t>
      </w:r>
    </w:p>
    <w:p w:rsidR="001D5E79" w:rsidRPr="00070762" w:rsidRDefault="00070762" w:rsidP="001D5E79">
      <w:pPr>
        <w:rPr>
          <w:rFonts w:cs="Calibri"/>
          <w:b/>
          <w:bCs/>
          <w:sz w:val="28"/>
        </w:rPr>
      </w:pPr>
      <w:r w:rsidRPr="00070762">
        <w:rPr>
          <w:rFonts w:cs="Calibri"/>
          <w:b/>
          <w:sz w:val="28"/>
          <w:highlight w:val="yellow"/>
        </w:rPr>
        <w:t xml:space="preserve"> финансирования дефицита   </w:t>
      </w:r>
    </w:p>
    <w:p w:rsidR="001D5E79" w:rsidRPr="006E1944" w:rsidRDefault="001D5E79" w:rsidP="001D5E79">
      <w:pPr>
        <w:rPr>
          <w:rFonts w:cs="Calibri"/>
          <w:bCs/>
          <w:sz w:val="28"/>
        </w:rPr>
      </w:pPr>
      <w:r>
        <w:rPr>
          <w:rFonts w:cs="Calibri"/>
          <w:b/>
          <w:bCs/>
          <w:sz w:val="28"/>
        </w:rPr>
        <w:t>местного бюджета</w:t>
      </w:r>
      <w:r w:rsidRPr="006E1944">
        <w:rPr>
          <w:rFonts w:cs="Calibri"/>
          <w:b/>
          <w:bCs/>
          <w:sz w:val="28"/>
        </w:rPr>
        <w:t xml:space="preserve"> </w:t>
      </w:r>
    </w:p>
    <w:p w:rsidR="001D5E79" w:rsidRPr="006E1944" w:rsidRDefault="001D5E79" w:rsidP="001D5E7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6E1944">
        <w:rPr>
          <w:sz w:val="28"/>
          <w:szCs w:val="28"/>
        </w:rPr>
        <w:t xml:space="preserve">На основании </w:t>
      </w:r>
      <w:r w:rsidRPr="00F25174">
        <w:rPr>
          <w:sz w:val="28"/>
          <w:szCs w:val="28"/>
        </w:rPr>
        <w:t>Устава</w:t>
      </w:r>
      <w:r w:rsidR="00941A19">
        <w:rPr>
          <w:sz w:val="28"/>
          <w:szCs w:val="28"/>
        </w:rPr>
        <w:t xml:space="preserve"> Натальиноярского</w:t>
      </w:r>
      <w:r>
        <w:rPr>
          <w:sz w:val="28"/>
          <w:szCs w:val="28"/>
        </w:rPr>
        <w:t xml:space="preserve"> муниципального образования Перелюбского муниципального района</w:t>
      </w:r>
      <w:r w:rsidRPr="006E1944">
        <w:rPr>
          <w:sz w:val="28"/>
          <w:szCs w:val="28"/>
        </w:rPr>
        <w:t xml:space="preserve"> Саратовской области и в соответствии с </w:t>
      </w:r>
      <w:hyperlink r:id="rId5" w:history="1">
        <w:r w:rsidRPr="006E1944">
          <w:rPr>
            <w:rFonts w:cs="Calibri"/>
            <w:sz w:val="28"/>
          </w:rPr>
          <w:t>абзацем третьим  пункта 3.2 статьи 160.1</w:t>
        </w:r>
      </w:hyperlink>
      <w:r w:rsidRPr="006E1944">
        <w:rPr>
          <w:rFonts w:cs="Calibri"/>
          <w:sz w:val="28"/>
        </w:rPr>
        <w:t xml:space="preserve"> </w:t>
      </w:r>
      <w:r w:rsidRPr="006E1944">
        <w:rPr>
          <w:sz w:val="28"/>
          <w:szCs w:val="28"/>
        </w:rPr>
        <w:t xml:space="preserve">Бюджетного кодекса Российской Федерации, </w:t>
      </w:r>
      <w:hyperlink r:id="rId6" w:history="1">
        <w:r w:rsidRPr="006E1944">
          <w:rPr>
            <w:sz w:val="28"/>
            <w:szCs w:val="28"/>
          </w:rPr>
          <w:t>постановлением</w:t>
        </w:r>
      </w:hyperlink>
      <w:r w:rsidRPr="006E1944">
        <w:rPr>
          <w:sz w:val="28"/>
          <w:szCs w:val="28"/>
        </w:rPr>
        <w:t xml:space="preserve"> Правительства Российской Федерации» </w:t>
      </w:r>
      <w:r>
        <w:rPr>
          <w:sz w:val="28"/>
          <w:szCs w:val="28"/>
        </w:rPr>
        <w:t xml:space="preserve"> от 16 сентября 2021 года № 1569 «Об утверждении общих требований к закреплению  за органами местного самоуправления органами местной администрации полномочий главного администратора  </w:t>
      </w:r>
      <w:r w:rsidR="00F25174" w:rsidRPr="00F25174">
        <w:rPr>
          <w:sz w:val="28"/>
          <w:szCs w:val="28"/>
          <w:highlight w:val="yellow"/>
        </w:rPr>
        <w:t>источников</w:t>
      </w:r>
      <w:r>
        <w:rPr>
          <w:sz w:val="28"/>
          <w:szCs w:val="28"/>
        </w:rPr>
        <w:t xml:space="preserve"> </w:t>
      </w:r>
      <w:r w:rsidR="00070762" w:rsidRPr="00D20565">
        <w:rPr>
          <w:rFonts w:cs="Calibri"/>
          <w:sz w:val="28"/>
          <w:highlight w:val="yellow"/>
        </w:rPr>
        <w:t xml:space="preserve"> финансирования дефицита  </w:t>
      </w:r>
      <w:r w:rsidR="00070762">
        <w:rPr>
          <w:rFonts w:cs="Calibri"/>
          <w:sz w:val="28"/>
          <w:highlight w:val="yellow"/>
        </w:rPr>
        <w:t xml:space="preserve"> </w:t>
      </w:r>
      <w:r>
        <w:rPr>
          <w:sz w:val="28"/>
          <w:szCs w:val="28"/>
        </w:rPr>
        <w:t>бюджета и к утверждению перечня главных</w:t>
      </w:r>
      <w:proofErr w:type="gramEnd"/>
      <w:r>
        <w:rPr>
          <w:sz w:val="28"/>
          <w:szCs w:val="28"/>
        </w:rPr>
        <w:t xml:space="preserve"> администраторов </w:t>
      </w:r>
      <w:r w:rsidR="00F25174" w:rsidRPr="00F25174">
        <w:rPr>
          <w:sz w:val="28"/>
          <w:szCs w:val="28"/>
          <w:highlight w:val="yellow"/>
        </w:rPr>
        <w:t>источников</w:t>
      </w:r>
      <w:r w:rsidR="00F25174">
        <w:rPr>
          <w:sz w:val="28"/>
          <w:szCs w:val="28"/>
        </w:rPr>
        <w:t xml:space="preserve"> </w:t>
      </w:r>
      <w:r w:rsidR="00070762" w:rsidRPr="00D20565">
        <w:rPr>
          <w:rFonts w:cs="Calibri"/>
          <w:sz w:val="28"/>
          <w:highlight w:val="yellow"/>
        </w:rPr>
        <w:t xml:space="preserve"> финансирования дефицита  </w:t>
      </w:r>
      <w:r w:rsidR="00070762">
        <w:rPr>
          <w:rFonts w:cs="Calibri"/>
          <w:sz w:val="28"/>
          <w:highlight w:val="yellow"/>
        </w:rPr>
        <w:t xml:space="preserve"> </w:t>
      </w:r>
      <w:r>
        <w:rPr>
          <w:sz w:val="28"/>
          <w:szCs w:val="28"/>
        </w:rPr>
        <w:t xml:space="preserve">местного бюджета» администрация </w:t>
      </w:r>
      <w:r w:rsidR="00941A19">
        <w:rPr>
          <w:sz w:val="28"/>
          <w:szCs w:val="28"/>
        </w:rPr>
        <w:t xml:space="preserve">Натальиноярского </w:t>
      </w:r>
      <w:r>
        <w:rPr>
          <w:sz w:val="28"/>
          <w:szCs w:val="28"/>
        </w:rPr>
        <w:t xml:space="preserve">муниципального образования Перелюбского муниципального района </w:t>
      </w:r>
      <w:r w:rsidRPr="006E1944">
        <w:rPr>
          <w:sz w:val="28"/>
          <w:szCs w:val="28"/>
        </w:rPr>
        <w:t xml:space="preserve"> ПОСТАНОВЛЯЕТ:</w:t>
      </w:r>
    </w:p>
    <w:p w:rsidR="001D5E79" w:rsidRPr="006E1944" w:rsidRDefault="001D5E79" w:rsidP="001D5E79">
      <w:pPr>
        <w:pStyle w:val="a4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 w:rsidRPr="006E1944">
        <w:rPr>
          <w:rFonts w:ascii="Times New Roman" w:hAnsi="Times New Roman" w:cs="Calibri"/>
          <w:sz w:val="28"/>
        </w:rPr>
        <w:t xml:space="preserve">1. Утвердить прилагаемый </w:t>
      </w:r>
      <w:hyperlink w:anchor="Par25" w:history="1">
        <w:r w:rsidRPr="006E1944">
          <w:rPr>
            <w:rFonts w:ascii="Times New Roman" w:hAnsi="Times New Roman" w:cs="Calibri"/>
            <w:sz w:val="28"/>
          </w:rPr>
          <w:t>перечень</w:t>
        </w:r>
      </w:hyperlink>
      <w:r w:rsidRPr="006E1944">
        <w:rPr>
          <w:rFonts w:ascii="Times New Roman" w:hAnsi="Times New Roman" w:cs="Calibri"/>
          <w:sz w:val="28"/>
        </w:rPr>
        <w:t xml:space="preserve"> главных </w:t>
      </w:r>
      <w:proofErr w:type="gramStart"/>
      <w:r w:rsidRPr="006E1944">
        <w:rPr>
          <w:rFonts w:ascii="Times New Roman" w:hAnsi="Times New Roman" w:cs="Calibri"/>
          <w:sz w:val="28"/>
        </w:rPr>
        <w:t xml:space="preserve">администраторов </w:t>
      </w:r>
      <w:r w:rsidR="00F25174" w:rsidRPr="00F25174">
        <w:rPr>
          <w:rFonts w:ascii="Times New Roman" w:hAnsi="Times New Roman" w:cs="Calibri"/>
          <w:sz w:val="28"/>
          <w:highlight w:val="yellow"/>
        </w:rPr>
        <w:t>источнико</w:t>
      </w:r>
      <w:r w:rsidR="00F25174">
        <w:rPr>
          <w:rFonts w:ascii="Times New Roman" w:hAnsi="Times New Roman" w:cs="Calibri"/>
          <w:sz w:val="28"/>
        </w:rPr>
        <w:t>в</w:t>
      </w:r>
      <w:r w:rsidR="00070762" w:rsidRPr="00070762">
        <w:rPr>
          <w:rFonts w:ascii="Times New Roman" w:hAnsi="Times New Roman" w:cs="Calibri"/>
          <w:sz w:val="28"/>
          <w:highlight w:val="yellow"/>
        </w:rPr>
        <w:t xml:space="preserve"> </w:t>
      </w:r>
      <w:r w:rsidR="00070762" w:rsidRPr="00D20565">
        <w:rPr>
          <w:rFonts w:ascii="Times New Roman" w:hAnsi="Times New Roman" w:cs="Calibri"/>
          <w:sz w:val="28"/>
          <w:highlight w:val="yellow"/>
        </w:rPr>
        <w:t xml:space="preserve"> финансирования дефицита  </w:t>
      </w:r>
      <w:r w:rsidR="00070762">
        <w:rPr>
          <w:rFonts w:ascii="Times New Roman" w:hAnsi="Times New Roman" w:cs="Calibri"/>
          <w:sz w:val="28"/>
          <w:highlight w:val="yellow"/>
        </w:rPr>
        <w:t xml:space="preserve"> </w:t>
      </w:r>
      <w:r>
        <w:rPr>
          <w:rFonts w:ascii="Times New Roman" w:hAnsi="Times New Roman" w:cs="Calibri"/>
          <w:sz w:val="28"/>
        </w:rPr>
        <w:t xml:space="preserve">местного </w:t>
      </w:r>
      <w:r w:rsidRPr="006E1944">
        <w:rPr>
          <w:rFonts w:ascii="Times New Roman" w:hAnsi="Times New Roman" w:cs="Calibri"/>
          <w:sz w:val="28"/>
        </w:rPr>
        <w:t xml:space="preserve"> бюджета</w:t>
      </w:r>
      <w:proofErr w:type="gramEnd"/>
      <w:r w:rsidRPr="006E1944">
        <w:rPr>
          <w:rFonts w:ascii="Times New Roman" w:hAnsi="Times New Roman" w:cs="Calibri"/>
          <w:sz w:val="28"/>
        </w:rPr>
        <w:t>.</w:t>
      </w:r>
    </w:p>
    <w:p w:rsidR="001D5E79" w:rsidRDefault="001D5E79" w:rsidP="001D5E79">
      <w:pPr>
        <w:pStyle w:val="a4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 w:rsidRPr="006E1944">
        <w:rPr>
          <w:rFonts w:ascii="Times New Roman" w:hAnsi="Times New Roman" w:cs="Calibri"/>
          <w:sz w:val="28"/>
        </w:rPr>
        <w:t xml:space="preserve">2. Настоящее постановление применяется к правоотношениям, возникающим при составлении и исполнении </w:t>
      </w:r>
      <w:r>
        <w:rPr>
          <w:rFonts w:ascii="Times New Roman" w:hAnsi="Times New Roman" w:cs="Calibri"/>
          <w:sz w:val="28"/>
        </w:rPr>
        <w:t xml:space="preserve">местного </w:t>
      </w:r>
      <w:r w:rsidRPr="006E1944">
        <w:rPr>
          <w:rFonts w:ascii="Times New Roman" w:hAnsi="Times New Roman" w:cs="Calibri"/>
          <w:sz w:val="28"/>
        </w:rPr>
        <w:t>бюджета, начиная с бюджета на 2022 год</w:t>
      </w:r>
      <w:proofErr w:type="gramStart"/>
      <w:r>
        <w:rPr>
          <w:rFonts w:ascii="Times New Roman" w:hAnsi="Times New Roman" w:cs="Calibri"/>
          <w:sz w:val="28"/>
        </w:rPr>
        <w:t xml:space="preserve"> </w:t>
      </w:r>
      <w:r w:rsidRPr="006E1944">
        <w:rPr>
          <w:rFonts w:ascii="Times New Roman" w:hAnsi="Times New Roman" w:cs="Calibri"/>
          <w:sz w:val="28"/>
        </w:rPr>
        <w:t>.</w:t>
      </w:r>
      <w:proofErr w:type="gramEnd"/>
    </w:p>
    <w:p w:rsidR="001D5E79" w:rsidRPr="006E1944" w:rsidRDefault="001D5E79" w:rsidP="001D5E79">
      <w:pPr>
        <w:pStyle w:val="a4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3. Изменения в перечень главных администраторов </w:t>
      </w:r>
      <w:r w:rsidR="00F25174" w:rsidRPr="00F25174">
        <w:rPr>
          <w:rFonts w:ascii="Times New Roman" w:hAnsi="Times New Roman" w:cs="Calibri"/>
          <w:sz w:val="28"/>
          <w:highlight w:val="yellow"/>
        </w:rPr>
        <w:t>источников</w:t>
      </w:r>
      <w:r>
        <w:rPr>
          <w:rFonts w:ascii="Times New Roman" w:hAnsi="Times New Roman" w:cs="Calibri"/>
          <w:sz w:val="28"/>
        </w:rPr>
        <w:t xml:space="preserve"> </w:t>
      </w:r>
      <w:r w:rsidR="00070762" w:rsidRPr="00D20565">
        <w:rPr>
          <w:rFonts w:ascii="Times New Roman" w:hAnsi="Times New Roman" w:cs="Calibri"/>
          <w:sz w:val="28"/>
          <w:highlight w:val="yellow"/>
        </w:rPr>
        <w:t xml:space="preserve"> финансирования дефицита  </w:t>
      </w:r>
      <w:r w:rsidR="00070762">
        <w:rPr>
          <w:rFonts w:ascii="Times New Roman" w:hAnsi="Times New Roman" w:cs="Calibri"/>
          <w:sz w:val="28"/>
          <w:highlight w:val="yellow"/>
        </w:rPr>
        <w:t xml:space="preserve"> </w:t>
      </w:r>
      <w:r>
        <w:rPr>
          <w:rFonts w:ascii="Times New Roman" w:hAnsi="Times New Roman" w:cs="Calibri"/>
          <w:sz w:val="28"/>
        </w:rPr>
        <w:t xml:space="preserve">местного бюджета, а также в состав  закрепленных за ними кодов </w:t>
      </w:r>
      <w:proofErr w:type="gramStart"/>
      <w:r>
        <w:rPr>
          <w:rFonts w:ascii="Times New Roman" w:hAnsi="Times New Roman" w:cs="Calibri"/>
          <w:sz w:val="28"/>
        </w:rPr>
        <w:t xml:space="preserve">классификации  </w:t>
      </w:r>
      <w:r w:rsidR="00F25174" w:rsidRPr="00F25174">
        <w:rPr>
          <w:rFonts w:ascii="Times New Roman" w:hAnsi="Times New Roman" w:cs="Calibri"/>
          <w:sz w:val="28"/>
          <w:highlight w:val="yellow"/>
        </w:rPr>
        <w:t>источников</w:t>
      </w:r>
      <w:r w:rsidR="00D20565">
        <w:rPr>
          <w:rFonts w:ascii="Times New Roman" w:hAnsi="Times New Roman" w:cs="Calibri"/>
          <w:sz w:val="28"/>
        </w:rPr>
        <w:t xml:space="preserve"> </w:t>
      </w:r>
      <w:r w:rsidR="00D20565" w:rsidRPr="00D20565">
        <w:rPr>
          <w:rFonts w:ascii="Times New Roman" w:hAnsi="Times New Roman" w:cs="Calibri"/>
          <w:sz w:val="28"/>
          <w:highlight w:val="yellow"/>
        </w:rPr>
        <w:t xml:space="preserve"> финансирования дефицита  </w:t>
      </w:r>
      <w:r w:rsidR="00070762">
        <w:rPr>
          <w:rFonts w:ascii="Times New Roman" w:hAnsi="Times New Roman" w:cs="Calibri"/>
          <w:sz w:val="28"/>
          <w:highlight w:val="yellow"/>
        </w:rPr>
        <w:t xml:space="preserve"> </w:t>
      </w:r>
      <w:r w:rsidR="00070762" w:rsidRPr="00070762">
        <w:rPr>
          <w:rFonts w:ascii="Times New Roman" w:hAnsi="Times New Roman" w:cs="Calibri"/>
          <w:sz w:val="28"/>
        </w:rPr>
        <w:t xml:space="preserve">местного </w:t>
      </w:r>
      <w:r w:rsidR="00D20565" w:rsidRPr="00070762">
        <w:rPr>
          <w:rFonts w:ascii="Times New Roman" w:hAnsi="Times New Roman" w:cs="Calibri"/>
          <w:sz w:val="28"/>
        </w:rPr>
        <w:t>бюджета</w:t>
      </w:r>
      <w:proofErr w:type="gramEnd"/>
      <w:r w:rsidR="00D20565" w:rsidRPr="00D20565">
        <w:rPr>
          <w:rFonts w:ascii="Times New Roman" w:hAnsi="Times New Roman" w:cs="Calibri"/>
          <w:sz w:val="28"/>
        </w:rPr>
        <w:t xml:space="preserve"> </w:t>
      </w:r>
      <w:r>
        <w:rPr>
          <w:rFonts w:ascii="Times New Roman" w:hAnsi="Times New Roman" w:cs="Calibri"/>
          <w:sz w:val="28"/>
        </w:rPr>
        <w:t xml:space="preserve"> вносятся на основании нормативного </w:t>
      </w:r>
      <w:r w:rsidRPr="00796520">
        <w:rPr>
          <w:rFonts w:ascii="Times New Roman" w:hAnsi="Times New Roman" w:cs="Calibri"/>
          <w:sz w:val="28"/>
        </w:rPr>
        <w:t>акта (Постановления)   администрации</w:t>
      </w:r>
      <w:r>
        <w:rPr>
          <w:rFonts w:ascii="Times New Roman" w:hAnsi="Times New Roman" w:cs="Calibri"/>
          <w:sz w:val="28"/>
        </w:rPr>
        <w:t xml:space="preserve"> </w:t>
      </w:r>
      <w:r w:rsidR="00941A19">
        <w:rPr>
          <w:rFonts w:ascii="Times New Roman" w:hAnsi="Times New Roman" w:cs="Calibri"/>
          <w:sz w:val="28"/>
        </w:rPr>
        <w:t>Натальиноярского</w:t>
      </w:r>
      <w:r>
        <w:rPr>
          <w:rFonts w:ascii="Times New Roman" w:hAnsi="Times New Roman" w:cs="Calibri"/>
          <w:sz w:val="28"/>
        </w:rPr>
        <w:t xml:space="preserve"> </w:t>
      </w:r>
      <w:r w:rsidRPr="00796520">
        <w:rPr>
          <w:rFonts w:ascii="Times New Roman" w:hAnsi="Times New Roman" w:cs="Calibri"/>
          <w:sz w:val="28"/>
        </w:rPr>
        <w:t>муниципального образования Перелюбского муниципального района Саратовской области.</w:t>
      </w:r>
    </w:p>
    <w:p w:rsidR="001D5E79" w:rsidRPr="006E1944" w:rsidRDefault="001D5E79" w:rsidP="001D5E7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194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О</w:t>
      </w:r>
      <w:r w:rsidRPr="006E1944">
        <w:rPr>
          <w:rFonts w:ascii="Times New Roman" w:hAnsi="Times New Roman"/>
          <w:sz w:val="28"/>
          <w:szCs w:val="28"/>
        </w:rPr>
        <w:t>публиковать настоящее постановление в течение 10 дней со дня его подписания</w:t>
      </w:r>
      <w:r>
        <w:rPr>
          <w:rFonts w:ascii="Times New Roman" w:hAnsi="Times New Roman"/>
          <w:sz w:val="28"/>
          <w:szCs w:val="28"/>
        </w:rPr>
        <w:t xml:space="preserve">  на официальном сайте администрации </w:t>
      </w:r>
      <w:r w:rsidR="00941A19">
        <w:rPr>
          <w:rFonts w:ascii="Times New Roman" w:hAnsi="Times New Roman"/>
          <w:sz w:val="28"/>
          <w:szCs w:val="28"/>
        </w:rPr>
        <w:t>Натальиноярского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Перелюбского района в сети интернет</w:t>
      </w:r>
      <w:r w:rsidRPr="006E1944">
        <w:rPr>
          <w:rFonts w:ascii="Times New Roman" w:hAnsi="Times New Roman"/>
          <w:sz w:val="28"/>
          <w:szCs w:val="28"/>
        </w:rPr>
        <w:t xml:space="preserve">. </w:t>
      </w:r>
    </w:p>
    <w:p w:rsidR="001D5E79" w:rsidRPr="006E1944" w:rsidRDefault="001D5E79" w:rsidP="001D5E7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E1944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1D5E79" w:rsidRPr="006E1944" w:rsidRDefault="001D5E79" w:rsidP="001D5E79">
      <w:pPr>
        <w:pStyle w:val="a5"/>
        <w:contextualSpacing/>
        <w:jc w:val="both"/>
        <w:rPr>
          <w:b w:val="0"/>
        </w:rPr>
      </w:pPr>
    </w:p>
    <w:p w:rsidR="001D5E79" w:rsidRPr="006E1944" w:rsidRDefault="001D5E79" w:rsidP="001D5E79">
      <w:pPr>
        <w:pStyle w:val="a5"/>
        <w:contextualSpacing/>
        <w:jc w:val="both"/>
        <w:rPr>
          <w:b w:val="0"/>
        </w:rPr>
      </w:pPr>
    </w:p>
    <w:p w:rsidR="00941A19" w:rsidRDefault="001D5E79" w:rsidP="00F25174">
      <w:pPr>
        <w:pStyle w:val="a5"/>
        <w:contextualSpacing/>
        <w:jc w:val="both"/>
        <w:rPr>
          <w:b w:val="0"/>
        </w:rPr>
      </w:pPr>
      <w:r>
        <w:rPr>
          <w:b w:val="0"/>
        </w:rPr>
        <w:t xml:space="preserve">Глава </w:t>
      </w:r>
      <w:r w:rsidR="00941A19">
        <w:rPr>
          <w:b w:val="0"/>
        </w:rPr>
        <w:t>Натальиноярского</w:t>
      </w:r>
      <w:r w:rsidR="00941A19">
        <w:rPr>
          <w:b w:val="0"/>
        </w:rPr>
        <w:tab/>
      </w:r>
      <w:r w:rsidR="00941A19">
        <w:rPr>
          <w:b w:val="0"/>
        </w:rPr>
        <w:tab/>
      </w:r>
      <w:r w:rsidR="00941A19">
        <w:rPr>
          <w:b w:val="0"/>
        </w:rPr>
        <w:tab/>
      </w:r>
      <w:r w:rsidR="00941A19">
        <w:rPr>
          <w:b w:val="0"/>
        </w:rPr>
        <w:tab/>
      </w:r>
      <w:r w:rsidR="00941A19">
        <w:rPr>
          <w:b w:val="0"/>
        </w:rPr>
        <w:tab/>
        <w:t>Г.И. Аимбетов</w:t>
      </w:r>
    </w:p>
    <w:p w:rsidR="00F25174" w:rsidRDefault="0030634D" w:rsidP="00F25174">
      <w:pPr>
        <w:pStyle w:val="a5"/>
        <w:contextualSpacing/>
        <w:jc w:val="both"/>
        <w:rPr>
          <w:b w:val="0"/>
        </w:rPr>
      </w:pPr>
      <w:r>
        <w:rPr>
          <w:b w:val="0"/>
        </w:rPr>
        <w:t xml:space="preserve"> </w:t>
      </w:r>
      <w:r w:rsidR="00941A19">
        <w:rPr>
          <w:b w:val="0"/>
        </w:rPr>
        <w:t xml:space="preserve"> муниципального образования</w:t>
      </w:r>
      <w:r w:rsidR="001D5E79">
        <w:rPr>
          <w:b w:val="0"/>
        </w:rPr>
        <w:t xml:space="preserve">                                                           </w:t>
      </w:r>
    </w:p>
    <w:p w:rsidR="00025C57" w:rsidRDefault="001D5E79" w:rsidP="00F25174">
      <w:pPr>
        <w:pStyle w:val="a5"/>
        <w:contextualSpacing/>
        <w:jc w:val="both"/>
      </w:pPr>
      <w:r>
        <w:lastRenderedPageBreak/>
        <w:t xml:space="preserve">                                                                                     </w:t>
      </w:r>
    </w:p>
    <w:p w:rsidR="00025C57" w:rsidRDefault="00025C57" w:rsidP="001D5E79">
      <w:pPr>
        <w:outlineLvl w:val="0"/>
        <w:rPr>
          <w:sz w:val="28"/>
          <w:szCs w:val="28"/>
        </w:rPr>
      </w:pPr>
    </w:p>
    <w:p w:rsidR="001D5E79" w:rsidRPr="006E1944" w:rsidRDefault="001D5E79" w:rsidP="00025C5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1944">
        <w:rPr>
          <w:sz w:val="28"/>
          <w:szCs w:val="28"/>
        </w:rPr>
        <w:t>Утвержден</w:t>
      </w:r>
    </w:p>
    <w:p w:rsidR="001D5E79" w:rsidRPr="006E1944" w:rsidRDefault="001D5E79" w:rsidP="001D5E79">
      <w:pPr>
        <w:ind w:left="5529"/>
        <w:rPr>
          <w:sz w:val="28"/>
          <w:szCs w:val="28"/>
        </w:rPr>
      </w:pPr>
      <w:r w:rsidRPr="006E1944">
        <w:rPr>
          <w:sz w:val="28"/>
          <w:szCs w:val="28"/>
        </w:rPr>
        <w:t xml:space="preserve">постановлением </w:t>
      </w:r>
      <w:r w:rsidRPr="00D10B68">
        <w:rPr>
          <w:sz w:val="28"/>
          <w:szCs w:val="28"/>
        </w:rPr>
        <w:t>администраци</w:t>
      </w:r>
      <w:r w:rsidRPr="00B73775">
        <w:rPr>
          <w:sz w:val="28"/>
          <w:szCs w:val="28"/>
        </w:rPr>
        <w:t>и</w:t>
      </w:r>
      <w:r w:rsidR="00B73775">
        <w:rPr>
          <w:sz w:val="28"/>
          <w:szCs w:val="28"/>
        </w:rPr>
        <w:t xml:space="preserve"> Натальиноярского </w:t>
      </w:r>
      <w:r w:rsidRPr="00D10B6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Перелюбского муниципального района</w:t>
      </w:r>
    </w:p>
    <w:p w:rsidR="001D5E79" w:rsidRPr="006E1944" w:rsidRDefault="001D5E79" w:rsidP="001D5E79">
      <w:pPr>
        <w:ind w:left="5529"/>
        <w:rPr>
          <w:sz w:val="28"/>
          <w:szCs w:val="28"/>
        </w:rPr>
      </w:pPr>
      <w:r w:rsidRPr="006E1944">
        <w:rPr>
          <w:sz w:val="28"/>
          <w:szCs w:val="28"/>
        </w:rPr>
        <w:t>Саратовской области</w:t>
      </w:r>
    </w:p>
    <w:p w:rsidR="001D5E79" w:rsidRPr="00025C57" w:rsidRDefault="00025C57" w:rsidP="00025C57">
      <w:pPr>
        <w:ind w:left="5529"/>
        <w:rPr>
          <w:b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B73775">
        <w:rPr>
          <w:sz w:val="28"/>
          <w:szCs w:val="28"/>
          <w:u w:val="single"/>
        </w:rPr>
        <w:t>15.11.2</w:t>
      </w:r>
      <w:r w:rsidRPr="00025C57">
        <w:rPr>
          <w:sz w:val="28"/>
          <w:szCs w:val="28"/>
          <w:u w:val="single"/>
        </w:rPr>
        <w:t>021</w:t>
      </w:r>
      <w:r w:rsidR="001D5E79" w:rsidRPr="00025C57">
        <w:rPr>
          <w:sz w:val="28"/>
          <w:szCs w:val="28"/>
          <w:u w:val="single"/>
        </w:rPr>
        <w:t xml:space="preserve">г. № </w:t>
      </w:r>
      <w:r w:rsidR="00B73775">
        <w:rPr>
          <w:sz w:val="28"/>
          <w:szCs w:val="28"/>
          <w:u w:val="single"/>
        </w:rPr>
        <w:t xml:space="preserve"> 26а</w:t>
      </w:r>
    </w:p>
    <w:p w:rsidR="001D5E79" w:rsidRPr="00517C9E" w:rsidRDefault="001D5E79" w:rsidP="001D5E79">
      <w:pPr>
        <w:pStyle w:val="1"/>
        <w:spacing w:before="0" w:line="228" w:lineRule="auto"/>
        <w:jc w:val="center"/>
        <w:rPr>
          <w:rFonts w:ascii="Times New Roman" w:hAnsi="Times New Roman"/>
          <w:color w:val="auto"/>
        </w:rPr>
      </w:pPr>
      <w:r w:rsidRPr="00517C9E">
        <w:rPr>
          <w:rFonts w:ascii="Times New Roman" w:hAnsi="Times New Roman"/>
          <w:color w:val="auto"/>
        </w:rPr>
        <w:t xml:space="preserve">Перечень главных </w:t>
      </w:r>
      <w:proofErr w:type="gramStart"/>
      <w:r w:rsidRPr="00517C9E">
        <w:rPr>
          <w:rFonts w:ascii="Times New Roman" w:hAnsi="Times New Roman"/>
          <w:color w:val="auto"/>
        </w:rPr>
        <w:t xml:space="preserve">администраторов </w:t>
      </w:r>
      <w:r w:rsidR="00222082" w:rsidRPr="00517C9E">
        <w:rPr>
          <w:rFonts w:ascii="Times New Roman" w:hAnsi="Times New Roman"/>
          <w:color w:val="auto"/>
          <w:highlight w:val="yellow"/>
        </w:rPr>
        <w:t>источников</w:t>
      </w:r>
      <w:r w:rsidR="00070762" w:rsidRPr="00517C9E">
        <w:rPr>
          <w:rFonts w:ascii="Times New Roman" w:hAnsi="Times New Roman" w:cs="Calibri"/>
          <w:highlight w:val="yellow"/>
        </w:rPr>
        <w:t xml:space="preserve"> финансирования дефицита   </w:t>
      </w:r>
      <w:r w:rsidRPr="00517C9E">
        <w:rPr>
          <w:rFonts w:ascii="Times New Roman" w:hAnsi="Times New Roman"/>
          <w:color w:val="auto"/>
        </w:rPr>
        <w:t>местного бюджета</w:t>
      </w:r>
      <w:proofErr w:type="gramEnd"/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2694"/>
        <w:gridCol w:w="6237"/>
      </w:tblGrid>
      <w:tr w:rsidR="001D5E79" w:rsidRPr="006E1944" w:rsidTr="00804028">
        <w:trPr>
          <w:trHeight w:val="210"/>
          <w:tblHeader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9" w:rsidRPr="006E1944" w:rsidRDefault="001D5E79" w:rsidP="00804028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Код</w:t>
            </w:r>
            <w:r w:rsidRPr="00025C57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бюджетной</w:t>
            </w:r>
            <w:r w:rsidRPr="00025C57"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5E79" w:rsidRPr="006E1944" w:rsidRDefault="001D5E79" w:rsidP="00804028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Наименование</w:t>
            </w:r>
          </w:p>
        </w:tc>
      </w:tr>
      <w:tr w:rsidR="001D5E79" w:rsidRPr="006E1944" w:rsidTr="00517C9E">
        <w:trPr>
          <w:trHeight w:val="120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9" w:rsidRPr="006E1944" w:rsidRDefault="001D5E79" w:rsidP="00804028">
            <w:pPr>
              <w:spacing w:line="199" w:lineRule="auto"/>
              <w:jc w:val="center"/>
              <w:rPr>
                <w:bCs/>
                <w:sz w:val="24"/>
              </w:rPr>
            </w:pPr>
            <w:r w:rsidRPr="006E1944">
              <w:rPr>
                <w:bCs/>
                <w:sz w:val="24"/>
              </w:rPr>
              <w:t>глав</w:t>
            </w:r>
            <w:r w:rsidRPr="006E1944">
              <w:rPr>
                <w:bCs/>
                <w:sz w:val="24"/>
              </w:rPr>
              <w:softHyphen/>
              <w:t>ного</w:t>
            </w:r>
            <w:r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>адми</w:t>
            </w:r>
            <w:r w:rsidRPr="006E1944">
              <w:rPr>
                <w:bCs/>
                <w:sz w:val="24"/>
              </w:rPr>
              <w:softHyphen/>
              <w:t>нист</w:t>
            </w:r>
            <w:r w:rsidRPr="006E1944">
              <w:rPr>
                <w:bCs/>
                <w:sz w:val="24"/>
              </w:rPr>
              <w:softHyphen/>
              <w:t>ратора</w:t>
            </w:r>
            <w:r>
              <w:rPr>
                <w:bCs/>
                <w:sz w:val="24"/>
              </w:rPr>
              <w:t xml:space="preserve"> </w:t>
            </w:r>
            <w:r w:rsidRPr="006E1944">
              <w:rPr>
                <w:bCs/>
                <w:sz w:val="24"/>
              </w:rPr>
              <w:t xml:space="preserve">доходов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79" w:rsidRPr="006E1944" w:rsidRDefault="00D954D6" w:rsidP="00517C9E">
            <w:pPr>
              <w:spacing w:line="199" w:lineRule="auto"/>
              <w:jc w:val="center"/>
              <w:rPr>
                <w:bCs/>
                <w:sz w:val="24"/>
              </w:rPr>
            </w:pPr>
            <w:r w:rsidRPr="00517C9E">
              <w:rPr>
                <w:sz w:val="28"/>
                <w:szCs w:val="28"/>
                <w:highlight w:val="yellow"/>
              </w:rPr>
              <w:t>источников</w:t>
            </w:r>
            <w:r w:rsidRPr="006E1944">
              <w:t xml:space="preserve"> </w:t>
            </w:r>
            <w:r w:rsidRPr="00D20565">
              <w:rPr>
                <w:rFonts w:cs="Calibri"/>
                <w:sz w:val="28"/>
                <w:highlight w:val="yellow"/>
              </w:rPr>
              <w:t xml:space="preserve"> финансирования дефицита  </w:t>
            </w:r>
            <w:r w:rsidR="001D5E79">
              <w:rPr>
                <w:bCs/>
                <w:sz w:val="24"/>
              </w:rPr>
              <w:t>местно</w:t>
            </w:r>
            <w:r>
              <w:rPr>
                <w:bCs/>
                <w:sz w:val="24"/>
              </w:rPr>
              <w:t>го</w:t>
            </w:r>
            <w:r w:rsidR="001D5E79">
              <w:rPr>
                <w:bCs/>
                <w:sz w:val="24"/>
              </w:rPr>
              <w:t xml:space="preserve"> </w:t>
            </w:r>
            <w:r w:rsidR="001D5E79" w:rsidRPr="006E1944">
              <w:rPr>
                <w:bCs/>
                <w:sz w:val="24"/>
              </w:rPr>
              <w:t>бюджета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5E79" w:rsidRPr="006E1944" w:rsidRDefault="001D5E79" w:rsidP="00804028">
            <w:pPr>
              <w:spacing w:line="199" w:lineRule="auto"/>
              <w:jc w:val="center"/>
              <w:rPr>
                <w:bCs/>
                <w:sz w:val="24"/>
              </w:rPr>
            </w:pPr>
          </w:p>
        </w:tc>
      </w:tr>
    </w:tbl>
    <w:p w:rsidR="001D5E79" w:rsidRPr="006E1944" w:rsidRDefault="001D5E79" w:rsidP="001D5E79">
      <w:pPr>
        <w:spacing w:line="228" w:lineRule="auto"/>
        <w:rPr>
          <w:sz w:val="4"/>
          <w:szCs w:val="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2694"/>
        <w:gridCol w:w="6237"/>
      </w:tblGrid>
      <w:tr w:rsidR="001D5E79" w:rsidRPr="006E1944" w:rsidTr="00804028">
        <w:trPr>
          <w:trHeight w:val="21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9" w:rsidRPr="006E1944" w:rsidRDefault="001D5E79" w:rsidP="00804028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79" w:rsidRPr="006E1944" w:rsidRDefault="001D5E79" w:rsidP="00804028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79" w:rsidRPr="006E1944" w:rsidRDefault="001D5E79" w:rsidP="00804028">
            <w:pPr>
              <w:widowControl w:val="0"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6E1944">
              <w:rPr>
                <w:bCs/>
                <w:sz w:val="24"/>
                <w:szCs w:val="24"/>
              </w:rPr>
              <w:t>3</w:t>
            </w:r>
          </w:p>
        </w:tc>
      </w:tr>
      <w:tr w:rsidR="0065425D" w:rsidRPr="0079575F" w:rsidTr="00B01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65425D" w:rsidRPr="00025C57" w:rsidRDefault="00B73775" w:rsidP="0045100C">
            <w:pPr>
              <w:widowControl w:val="0"/>
              <w:spacing w:line="22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65425D" w:rsidRPr="00517C9E" w:rsidRDefault="0065425D" w:rsidP="0065425D">
            <w:pPr>
              <w:jc w:val="center"/>
              <w:rPr>
                <w:b/>
                <w:i/>
                <w:sz w:val="22"/>
                <w:szCs w:val="22"/>
              </w:rPr>
            </w:pPr>
            <w:r w:rsidRPr="00517C9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65425D" w:rsidRPr="00517C9E" w:rsidRDefault="0065425D" w:rsidP="00B7377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73775">
              <w:rPr>
                <w:b/>
                <w:i/>
                <w:color w:val="000000"/>
                <w:sz w:val="22"/>
                <w:szCs w:val="22"/>
              </w:rPr>
              <w:t xml:space="preserve">Администрация </w:t>
            </w:r>
            <w:r w:rsidR="00B73775">
              <w:rPr>
                <w:b/>
                <w:i/>
                <w:color w:val="000000"/>
                <w:sz w:val="22"/>
                <w:szCs w:val="22"/>
              </w:rPr>
              <w:t>Натальиноярского</w:t>
            </w:r>
            <w:r w:rsidRPr="00517C9E">
              <w:rPr>
                <w:b/>
                <w:i/>
                <w:color w:val="000000"/>
                <w:sz w:val="22"/>
                <w:szCs w:val="22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</w:tr>
      <w:tr w:rsidR="00351C61" w:rsidRPr="0079575F" w:rsidTr="0021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Pr="00363D76" w:rsidRDefault="00B7377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73775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351C61" w:rsidRPr="00CD001C" w:rsidRDefault="00351C61" w:rsidP="00EE1AE2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01 02 00 00 10 0000 710</w:t>
            </w:r>
          </w:p>
          <w:p w:rsidR="00351C61" w:rsidRPr="00CD001C" w:rsidRDefault="00351C61" w:rsidP="00451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351C61" w:rsidRPr="0079575F" w:rsidTr="0021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Default="00B73775"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351C61" w:rsidRPr="00CD001C" w:rsidRDefault="00351C61" w:rsidP="0045100C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01 02 00 00 10 0000 810</w:t>
            </w: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351C61" w:rsidRPr="0079575F" w:rsidTr="0021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Default="00B73775"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351C61" w:rsidRPr="00CD001C" w:rsidRDefault="00351C61" w:rsidP="0045100C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01 03 01 00 10 0000 710</w:t>
            </w: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51C61" w:rsidRPr="0079575F" w:rsidTr="0021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Default="00B73775"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351C61" w:rsidRPr="00CD001C" w:rsidRDefault="00351C61" w:rsidP="0045100C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01 03 01 00 10 0000 810</w:t>
            </w: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51C61" w:rsidRPr="0079575F" w:rsidTr="0021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Default="00B73775"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351C61" w:rsidRPr="00CD001C" w:rsidRDefault="00351C61" w:rsidP="0045100C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01 05 02 01 10 0000 510</w:t>
            </w: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51C61" w:rsidRPr="0079575F" w:rsidTr="00804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Default="00B73775"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351C61" w:rsidRPr="00CD001C" w:rsidRDefault="00351C61" w:rsidP="0045100C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01 05 02 01 10 0000 610</w:t>
            </w: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351C61" w:rsidRPr="0079575F" w:rsidTr="00804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Default="00B73775"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351C61" w:rsidRPr="00CD001C" w:rsidRDefault="00351C61" w:rsidP="0045100C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01 06 05 01 10 0000 640</w:t>
            </w: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351C61" w:rsidRPr="0079575F" w:rsidTr="00804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Default="00B73775"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351C61" w:rsidRPr="00CD001C" w:rsidRDefault="00351C61" w:rsidP="0045100C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01 06 08 00 10 0000 540</w:t>
            </w: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Предоставление прочих бюджетных кредитов бюджетами сельских поселений</w:t>
            </w:r>
          </w:p>
        </w:tc>
      </w:tr>
      <w:tr w:rsidR="00351C61" w:rsidRPr="0079575F" w:rsidTr="00804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Default="00B73775"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351C61" w:rsidRPr="00CD001C" w:rsidRDefault="00351C61" w:rsidP="0045100C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01 06 08 00 10 0000 640</w:t>
            </w: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</w:tr>
      <w:tr w:rsidR="00351C61" w:rsidRPr="0079575F" w:rsidTr="00804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Default="00B73775"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351C61" w:rsidRPr="00CD001C" w:rsidRDefault="00351C61" w:rsidP="0045100C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01 06 06 00 10 0000 710</w:t>
            </w: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Привлечение прочих </w:t>
            </w:r>
            <w:proofErr w:type="gramStart"/>
            <w:r w:rsidRPr="00CD001C">
              <w:rPr>
                <w:sz w:val="24"/>
                <w:szCs w:val="24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  <w:tr w:rsidR="00351C61" w:rsidRPr="0079575F" w:rsidTr="00804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noWrap/>
          </w:tcPr>
          <w:p w:rsidR="00351C61" w:rsidRDefault="00B73775">
            <w:r>
              <w:rPr>
                <w:b/>
                <w:bCs/>
                <w:sz w:val="24"/>
                <w:szCs w:val="24"/>
              </w:rPr>
              <w:lastRenderedPageBreak/>
              <w:t>124</w:t>
            </w:r>
            <w:bookmarkStart w:id="0" w:name="_GoBack"/>
            <w:bookmarkEnd w:id="0"/>
          </w:p>
        </w:tc>
        <w:tc>
          <w:tcPr>
            <w:tcW w:w="2694" w:type="dxa"/>
          </w:tcPr>
          <w:p w:rsidR="00351C61" w:rsidRPr="00CD001C" w:rsidRDefault="00351C61" w:rsidP="0045100C">
            <w:pPr>
              <w:jc w:val="center"/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 01 06 06 00 10 0000 810</w:t>
            </w:r>
          </w:p>
        </w:tc>
        <w:tc>
          <w:tcPr>
            <w:tcW w:w="6237" w:type="dxa"/>
          </w:tcPr>
          <w:p w:rsidR="00351C61" w:rsidRPr="00CD001C" w:rsidRDefault="00351C61">
            <w:pPr>
              <w:rPr>
                <w:sz w:val="24"/>
                <w:szCs w:val="24"/>
              </w:rPr>
            </w:pPr>
            <w:r w:rsidRPr="00CD001C">
              <w:rPr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CD001C">
              <w:rPr>
                <w:sz w:val="24"/>
                <w:szCs w:val="24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</w:tbl>
    <w:p w:rsidR="001D5E79" w:rsidRPr="0079575F" w:rsidRDefault="001D5E79" w:rsidP="001D5E79">
      <w:pPr>
        <w:spacing w:line="228" w:lineRule="auto"/>
        <w:ind w:firstLine="697"/>
        <w:jc w:val="both"/>
        <w:rPr>
          <w:sz w:val="24"/>
          <w:szCs w:val="24"/>
          <w:vertAlign w:val="superscript"/>
        </w:rPr>
      </w:pPr>
    </w:p>
    <w:sectPr w:rsidR="001D5E79" w:rsidRPr="0079575F" w:rsidSect="00CA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79"/>
    <w:rsid w:val="00025C57"/>
    <w:rsid w:val="00070762"/>
    <w:rsid w:val="001D5E79"/>
    <w:rsid w:val="00222082"/>
    <w:rsid w:val="0030634D"/>
    <w:rsid w:val="003447C6"/>
    <w:rsid w:val="00351C61"/>
    <w:rsid w:val="003852C8"/>
    <w:rsid w:val="004514BD"/>
    <w:rsid w:val="00517C9E"/>
    <w:rsid w:val="00650B19"/>
    <w:rsid w:val="0065425D"/>
    <w:rsid w:val="00686B60"/>
    <w:rsid w:val="00692357"/>
    <w:rsid w:val="007261C8"/>
    <w:rsid w:val="00767788"/>
    <w:rsid w:val="00787C23"/>
    <w:rsid w:val="007911F3"/>
    <w:rsid w:val="00875EDA"/>
    <w:rsid w:val="008C0B60"/>
    <w:rsid w:val="00941A19"/>
    <w:rsid w:val="009B0E22"/>
    <w:rsid w:val="00B04983"/>
    <w:rsid w:val="00B73775"/>
    <w:rsid w:val="00CA26A3"/>
    <w:rsid w:val="00CD001C"/>
    <w:rsid w:val="00D10B68"/>
    <w:rsid w:val="00D20565"/>
    <w:rsid w:val="00D47463"/>
    <w:rsid w:val="00D954D6"/>
    <w:rsid w:val="00EE1AE2"/>
    <w:rsid w:val="00F25174"/>
    <w:rsid w:val="00FA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5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Текст документа"/>
    <w:basedOn w:val="a"/>
    <w:rsid w:val="001D5E79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1D5E7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5E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Подпись рукодителя"/>
    <w:basedOn w:val="a"/>
    <w:rsid w:val="001D5E79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5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Текст документа"/>
    <w:basedOn w:val="a"/>
    <w:rsid w:val="001D5E79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1D5E7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5E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Подпись рукодителя"/>
    <w:basedOn w:val="a"/>
    <w:rsid w:val="001D5E79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5" Type="http://schemas.openxmlformats.org/officeDocument/2006/relationships/hyperlink" Target="consultantplus://offline/ref=9D4653BE4606E216F70D933D055287AA2A063CCA947C61EDD2ACAC3C9E3E3483AA4C26A9A2E332D33080A0230219E6E9307B58B5BDDDUDv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1</cp:lastModifiedBy>
  <cp:revision>6</cp:revision>
  <dcterms:created xsi:type="dcterms:W3CDTF">2021-12-01T10:47:00Z</dcterms:created>
  <dcterms:modified xsi:type="dcterms:W3CDTF">2021-12-01T11:10:00Z</dcterms:modified>
</cp:coreProperties>
</file>